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C7" w:rsidRPr="00C71616" w:rsidRDefault="00A63432" w:rsidP="00AE5DC7">
      <w:pPr>
        <w:ind w:left="105"/>
        <w:jc w:val="center"/>
        <w:rPr>
          <w:b/>
          <w:bCs/>
        </w:rPr>
      </w:pPr>
      <w:r w:rsidRPr="00A63432">
        <w:rPr>
          <w:rFonts w:cs="B Titr"/>
          <w:b/>
          <w:bCs/>
          <w:sz w:val="40"/>
          <w:szCs w:val="40"/>
          <w:rtl/>
        </w:rPr>
        <w:t>اطلاعیه</w:t>
      </w:r>
      <w:r w:rsidRPr="00A63432">
        <w:rPr>
          <w:rFonts w:cs="B Titr" w:hint="cs"/>
          <w:b/>
          <w:bCs/>
          <w:sz w:val="40"/>
          <w:szCs w:val="40"/>
          <w:rtl/>
        </w:rPr>
        <w:t xml:space="preserve"> و پیش آگاهی </w:t>
      </w:r>
      <w:r w:rsidR="00AE5DC7" w:rsidRPr="00AE5DC7">
        <w:rPr>
          <w:rFonts w:cs="B Titr"/>
          <w:b/>
          <w:bCs/>
          <w:sz w:val="40"/>
          <w:szCs w:val="40"/>
          <w:rtl/>
        </w:rPr>
        <w:t>پروانه پوست خوار پسته (کراش</w:t>
      </w:r>
      <w:r w:rsidR="00AE5DC7" w:rsidRPr="00AE5DC7">
        <w:rPr>
          <w:rFonts w:cs="B Titr"/>
          <w:b/>
          <w:bCs/>
          <w:sz w:val="40"/>
          <w:szCs w:val="40"/>
        </w:rPr>
        <w:t>(</w:t>
      </w:r>
    </w:p>
    <w:p w:rsidR="00AE5DC7" w:rsidRPr="00AE5DC7" w:rsidRDefault="00AE5DC7" w:rsidP="00AE5DC7">
      <w:pPr>
        <w:ind w:left="105"/>
        <w:jc w:val="center"/>
        <w:rPr>
          <w:rFonts w:cs="B Titr"/>
          <w:b/>
          <w:bCs/>
          <w:sz w:val="40"/>
          <w:szCs w:val="40"/>
        </w:rPr>
      </w:pPr>
      <w:r w:rsidRPr="00AE5DC7">
        <w:rPr>
          <w:rFonts w:cs="B Titr" w:hint="cs"/>
          <w:b/>
          <w:bCs/>
          <w:sz w:val="40"/>
          <w:szCs w:val="40"/>
          <w:rtl/>
        </w:rPr>
        <w:t>10/04/1398</w:t>
      </w:r>
    </w:p>
    <w:p w:rsidR="00AE5DC7" w:rsidRDefault="00C75F93" w:rsidP="00AE5DC7">
      <w:pPr>
        <w:pStyle w:val="NormalWeb"/>
        <w:bidi/>
        <w:spacing w:line="360" w:lineRule="atLeast"/>
        <w:jc w:val="both"/>
        <w:rPr>
          <w:rStyle w:val="Strong"/>
          <w:rFonts w:asciiTheme="majorBidi" w:hAnsiTheme="majorBidi" w:cs="B Titr" w:hint="cs"/>
          <w:color w:val="000000"/>
          <w:sz w:val="28"/>
          <w:szCs w:val="28"/>
          <w:rtl/>
        </w:rPr>
      </w:pPr>
      <w:r w:rsidRPr="00ED76D7">
        <w:rPr>
          <w:rStyle w:val="Strong"/>
          <w:rFonts w:asciiTheme="majorBidi" w:hAnsiTheme="majorBidi" w:cs="B Titr"/>
          <w:color w:val="000000"/>
          <w:sz w:val="28"/>
          <w:szCs w:val="28"/>
          <w:rtl/>
        </w:rPr>
        <w:t xml:space="preserve">پسته کاران محترم شهرستان </w:t>
      </w:r>
      <w:r w:rsidRPr="00ED76D7">
        <w:rPr>
          <w:rStyle w:val="Strong"/>
          <w:rFonts w:asciiTheme="majorBidi" w:hAnsiTheme="majorBidi" w:cs="B Titr" w:hint="cs"/>
          <w:color w:val="000000"/>
          <w:sz w:val="28"/>
          <w:szCs w:val="28"/>
          <w:rtl/>
        </w:rPr>
        <w:t>نایین</w:t>
      </w:r>
    </w:p>
    <w:p w:rsidR="00AE5DC7" w:rsidRPr="00AE5DC7" w:rsidRDefault="00AE5DC7" w:rsidP="00AE5DC7">
      <w:pPr>
        <w:pStyle w:val="NormalWeb"/>
        <w:bidi/>
        <w:spacing w:line="360" w:lineRule="atLeast"/>
        <w:jc w:val="both"/>
        <w:rPr>
          <w:rFonts w:asciiTheme="majorBidi" w:hAnsiTheme="majorBidi" w:cs="B Titr"/>
          <w:color w:val="000000"/>
          <w:sz w:val="18"/>
          <w:szCs w:val="18"/>
        </w:rPr>
      </w:pPr>
      <w:r w:rsidRPr="00AE5DC7">
        <w:rPr>
          <w:rFonts w:asciiTheme="majorBidi" w:hAnsiTheme="majorBidi" w:cstheme="majorBidi"/>
          <w:b/>
          <w:bCs/>
          <w:color w:val="000000"/>
        </w:rPr>
        <w:t> </w:t>
      </w:r>
      <w:r w:rsidRPr="00AE5DC7">
        <w:rPr>
          <w:rFonts w:asciiTheme="majorBidi" w:hAnsiTheme="majorBidi" w:cstheme="majorBidi"/>
          <w:b/>
          <w:bCs/>
          <w:color w:val="000000"/>
          <w:rtl/>
        </w:rPr>
        <w:t>به استناد بررسی های کارشناسی انجام شده توسط کارشناسان</w:t>
      </w:r>
      <w:r>
        <w:rPr>
          <w:rFonts w:asciiTheme="majorBidi" w:hAnsiTheme="majorBidi" w:cstheme="majorBidi" w:hint="cs"/>
          <w:b/>
          <w:bCs/>
          <w:color w:val="000000"/>
          <w:rtl/>
        </w:rPr>
        <w:t xml:space="preserve"> </w:t>
      </w:r>
      <w:r w:rsidRPr="00AE5DC7">
        <w:rPr>
          <w:rFonts w:asciiTheme="majorBidi" w:hAnsiTheme="majorBidi" w:cstheme="majorBidi"/>
          <w:b/>
          <w:bCs/>
          <w:color w:val="000000"/>
          <w:rtl/>
        </w:rPr>
        <w:t xml:space="preserve"> شبکه مراقبت و پیش آگاهی</w:t>
      </w:r>
      <w:r>
        <w:rPr>
          <w:rFonts w:asciiTheme="majorBidi" w:hAnsiTheme="majorBidi" w:cstheme="majorBidi" w:hint="cs"/>
          <w:b/>
          <w:bCs/>
          <w:color w:val="000000"/>
          <w:rtl/>
        </w:rPr>
        <w:t xml:space="preserve"> شهرستان نایین </w:t>
      </w:r>
      <w:r w:rsidRPr="00AE5DC7">
        <w:rPr>
          <w:rFonts w:asciiTheme="majorBidi" w:hAnsiTheme="majorBidi" w:cstheme="majorBidi"/>
          <w:b/>
          <w:bCs/>
          <w:color w:val="000000"/>
          <w:rtl/>
        </w:rPr>
        <w:t xml:space="preserve"> فعالیت نسل دوم آفت پروانه پوست خوار پسته (کراش) در برخی از مناطق آغاز و خسارت لارو روی دانه های پسته مشاهده می شود</w:t>
      </w:r>
      <w:r w:rsidRPr="00AE5DC7">
        <w:rPr>
          <w:rFonts w:asciiTheme="majorBidi" w:hAnsiTheme="majorBidi" w:cstheme="majorBidi"/>
          <w:b/>
          <w:bCs/>
          <w:color w:val="000000"/>
        </w:rPr>
        <w:t>. </w:t>
      </w:r>
    </w:p>
    <w:p w:rsidR="00AE5DC7" w:rsidRPr="00AE5DC7" w:rsidRDefault="00AE5DC7" w:rsidP="00AE5DC7">
      <w:pPr>
        <w:ind w:left="486"/>
        <w:rPr>
          <w:rFonts w:asciiTheme="majorBidi" w:hAnsiTheme="majorBidi" w:cstheme="majorBidi"/>
          <w:b/>
          <w:bCs/>
          <w:color w:val="000000"/>
          <w:rtl/>
        </w:rPr>
      </w:pPr>
      <w:r w:rsidRPr="00AE5DC7">
        <w:rPr>
          <w:rFonts w:asciiTheme="majorBidi" w:hAnsiTheme="majorBidi" w:cstheme="majorBidi"/>
          <w:b/>
          <w:bCs/>
          <w:color w:val="000000"/>
          <w:rtl/>
        </w:rPr>
        <w:t>لازم است بعد از بررسی کامل باغات و اطمینان از حضور جمعیت قابل توجه لارو در حال تغذیه از پوست دانه پسته، نسبت به مبارزه شیمیایی به موقع علیه آفت فقط در قطعات آلوده باغ با یکی از سموم زیر اقدام نمایید</w:t>
      </w:r>
      <w:r w:rsidRPr="00AE5DC7">
        <w:rPr>
          <w:rFonts w:asciiTheme="majorBidi" w:hAnsiTheme="majorBidi" w:cstheme="majorBidi"/>
          <w:b/>
          <w:bCs/>
          <w:color w:val="000000"/>
        </w:rPr>
        <w:t>: </w:t>
      </w:r>
    </w:p>
    <w:p w:rsidR="00AE5DC7" w:rsidRPr="00C71616" w:rsidRDefault="00AE5DC7" w:rsidP="00AE5DC7">
      <w:pPr>
        <w:ind w:left="486"/>
        <w:rPr>
          <w:rFonts w:ascii="FontAwesome" w:hAnsi="FontAwesome"/>
          <w:color w:val="000000"/>
        </w:rPr>
      </w:pPr>
    </w:p>
    <w:p w:rsidR="00AE5DC7" w:rsidRPr="00AE5DC7" w:rsidRDefault="00AE5DC7" w:rsidP="00AE5DC7">
      <w:pPr>
        <w:pStyle w:val="NormalWeb"/>
        <w:bidi/>
        <w:spacing w:line="360" w:lineRule="atLeast"/>
        <w:jc w:val="both"/>
        <w:rPr>
          <w:rStyle w:val="Strong"/>
          <w:rFonts w:cs="B Titr"/>
          <w:sz w:val="36"/>
          <w:szCs w:val="36"/>
        </w:rPr>
      </w:pPr>
      <w:r w:rsidRPr="00AE5DC7">
        <w:rPr>
          <w:rStyle w:val="Strong"/>
          <w:rFonts w:cs="B Titr" w:hint="cs"/>
          <w:sz w:val="36"/>
          <w:szCs w:val="36"/>
          <w:rtl/>
        </w:rPr>
        <w:t>1</w:t>
      </w:r>
      <w:r>
        <w:rPr>
          <w:rStyle w:val="Strong"/>
          <w:rFonts w:cs="B Titr" w:hint="cs"/>
          <w:sz w:val="36"/>
          <w:szCs w:val="36"/>
          <w:rtl/>
        </w:rPr>
        <w:t xml:space="preserve">ـ </w:t>
      </w:r>
      <w:r w:rsidRPr="00AE5DC7">
        <w:rPr>
          <w:rStyle w:val="Strong"/>
          <w:rFonts w:cs="B Titr" w:hint="cs"/>
          <w:sz w:val="36"/>
          <w:szCs w:val="36"/>
          <w:rtl/>
        </w:rPr>
        <w:t xml:space="preserve">  </w:t>
      </w:r>
      <w:r w:rsidRPr="00AE5DC7">
        <w:rPr>
          <w:rStyle w:val="Strong"/>
          <w:rFonts w:cs="B Titr"/>
          <w:sz w:val="36"/>
          <w:szCs w:val="36"/>
          <w:rtl/>
        </w:rPr>
        <w:t xml:space="preserve">فوزالون (زولون) </w:t>
      </w:r>
      <w:r>
        <w:rPr>
          <w:rStyle w:val="Strong"/>
          <w:rFonts w:cs="B Titr" w:hint="cs"/>
          <w:sz w:val="36"/>
          <w:szCs w:val="36"/>
          <w:rtl/>
        </w:rPr>
        <w:t>5/2</w:t>
      </w:r>
      <w:r w:rsidRPr="00AE5DC7">
        <w:rPr>
          <w:rStyle w:val="Strong"/>
          <w:rFonts w:cs="B Titr"/>
          <w:sz w:val="36"/>
          <w:szCs w:val="36"/>
          <w:rtl/>
        </w:rPr>
        <w:t xml:space="preserve"> </w:t>
      </w:r>
      <w:r>
        <w:rPr>
          <w:rStyle w:val="Strong"/>
          <w:rFonts w:cs="B Titr" w:hint="cs"/>
          <w:sz w:val="36"/>
          <w:szCs w:val="36"/>
          <w:rtl/>
        </w:rPr>
        <w:t xml:space="preserve"> </w:t>
      </w:r>
      <w:r w:rsidRPr="00AE5DC7">
        <w:rPr>
          <w:rStyle w:val="Strong"/>
          <w:rFonts w:cs="B Titr"/>
          <w:sz w:val="36"/>
          <w:szCs w:val="36"/>
          <w:rtl/>
        </w:rPr>
        <w:t>(دو و نیم)</w:t>
      </w:r>
      <w:r>
        <w:rPr>
          <w:rStyle w:val="Strong"/>
          <w:rFonts w:cs="B Titr" w:hint="cs"/>
          <w:sz w:val="36"/>
          <w:szCs w:val="36"/>
          <w:rtl/>
        </w:rPr>
        <w:t xml:space="preserve"> </w:t>
      </w:r>
      <w:r w:rsidRPr="00AE5DC7">
        <w:rPr>
          <w:rStyle w:val="Strong"/>
          <w:rFonts w:cs="B Titr"/>
          <w:sz w:val="36"/>
          <w:szCs w:val="36"/>
          <w:rtl/>
        </w:rPr>
        <w:t>لیتر در هزار لیتر آب</w:t>
      </w:r>
    </w:p>
    <w:p w:rsidR="00AE5DC7" w:rsidRPr="00AE5DC7" w:rsidRDefault="00AE5DC7" w:rsidP="00AE5DC7">
      <w:pPr>
        <w:pStyle w:val="NormalWeb"/>
        <w:bidi/>
        <w:spacing w:line="360" w:lineRule="atLeast"/>
        <w:jc w:val="both"/>
        <w:rPr>
          <w:rStyle w:val="Strong"/>
          <w:rFonts w:cs="B Titr"/>
          <w:b w:val="0"/>
          <w:bCs w:val="0"/>
          <w:sz w:val="36"/>
          <w:szCs w:val="36"/>
          <w:rtl/>
        </w:rPr>
      </w:pPr>
      <w:r w:rsidRPr="00C71616">
        <w:rPr>
          <w:rFonts w:ascii="FontAwesome" w:hAnsi="FontAwesome"/>
          <w:b/>
          <w:bCs/>
          <w:color w:val="000000"/>
        </w:rPr>
        <w:t> </w:t>
      </w:r>
      <w:r w:rsidRPr="00AE5DC7">
        <w:rPr>
          <w:rStyle w:val="Strong"/>
          <w:rFonts w:cs="B Titr" w:hint="cs"/>
          <w:b w:val="0"/>
          <w:bCs w:val="0"/>
          <w:sz w:val="36"/>
          <w:szCs w:val="36"/>
          <w:rtl/>
        </w:rPr>
        <w:t>2</w:t>
      </w:r>
      <w:r>
        <w:rPr>
          <w:rStyle w:val="Strong"/>
          <w:rFonts w:cs="B Titr" w:hint="cs"/>
          <w:b w:val="0"/>
          <w:bCs w:val="0"/>
          <w:sz w:val="36"/>
          <w:szCs w:val="36"/>
          <w:rtl/>
        </w:rPr>
        <w:t>ـ</w:t>
      </w:r>
      <w:r w:rsidRPr="00AE5DC7">
        <w:rPr>
          <w:rStyle w:val="Strong"/>
          <w:rFonts w:cs="B Titr" w:hint="cs"/>
          <w:b w:val="0"/>
          <w:bCs w:val="0"/>
          <w:sz w:val="36"/>
          <w:szCs w:val="36"/>
          <w:rtl/>
        </w:rPr>
        <w:t xml:space="preserve"> </w:t>
      </w:r>
      <w:r w:rsidRPr="00AE5DC7">
        <w:rPr>
          <w:rStyle w:val="Strong"/>
          <w:rFonts w:cs="B Titr"/>
          <w:b w:val="0"/>
          <w:bCs w:val="0"/>
          <w:sz w:val="36"/>
          <w:szCs w:val="36"/>
          <w:rtl/>
        </w:rPr>
        <w:t xml:space="preserve">دیازینون </w:t>
      </w:r>
      <w:r>
        <w:rPr>
          <w:rStyle w:val="Strong"/>
          <w:rFonts w:cs="B Titr" w:hint="cs"/>
          <w:b w:val="0"/>
          <w:bCs w:val="0"/>
          <w:sz w:val="36"/>
          <w:szCs w:val="36"/>
          <w:rtl/>
        </w:rPr>
        <w:t xml:space="preserve">5/1 </w:t>
      </w:r>
      <w:r w:rsidRPr="00AE5DC7">
        <w:rPr>
          <w:rStyle w:val="Strong"/>
          <w:rFonts w:cs="B Titr"/>
          <w:b w:val="0"/>
          <w:bCs w:val="0"/>
          <w:sz w:val="36"/>
          <w:szCs w:val="36"/>
          <w:rtl/>
        </w:rPr>
        <w:t xml:space="preserve"> (یک و نیم)</w:t>
      </w:r>
      <w:r>
        <w:rPr>
          <w:rStyle w:val="Strong"/>
          <w:rFonts w:cs="B Titr" w:hint="cs"/>
          <w:b w:val="0"/>
          <w:bCs w:val="0"/>
          <w:sz w:val="36"/>
          <w:szCs w:val="36"/>
          <w:rtl/>
        </w:rPr>
        <w:t xml:space="preserve"> </w:t>
      </w:r>
      <w:r w:rsidRPr="00AE5DC7">
        <w:rPr>
          <w:rStyle w:val="Strong"/>
          <w:rFonts w:cs="B Titr"/>
          <w:b w:val="0"/>
          <w:bCs w:val="0"/>
          <w:sz w:val="36"/>
          <w:szCs w:val="36"/>
          <w:rtl/>
        </w:rPr>
        <w:t xml:space="preserve"> لیتر در هزار لیتر آب</w:t>
      </w:r>
      <w:r w:rsidRPr="00AE5DC7">
        <w:rPr>
          <w:rStyle w:val="Strong"/>
          <w:rFonts w:cs="B Titr"/>
          <w:b w:val="0"/>
          <w:bCs w:val="0"/>
          <w:sz w:val="36"/>
          <w:szCs w:val="36"/>
        </w:rPr>
        <w:t> </w:t>
      </w:r>
    </w:p>
    <w:p w:rsidR="00AE5DC7" w:rsidRPr="00C71616" w:rsidRDefault="00AE5DC7" w:rsidP="00AE5DC7">
      <w:pPr>
        <w:ind w:left="486"/>
        <w:rPr>
          <w:rFonts w:ascii="FontAwesome" w:hAnsi="FontAwesome"/>
          <w:b/>
          <w:bCs/>
          <w:color w:val="000000"/>
        </w:rPr>
      </w:pPr>
    </w:p>
    <w:p w:rsidR="00AE5DC7" w:rsidRPr="00C71616" w:rsidRDefault="00AE5DC7" w:rsidP="00AE5DC7">
      <w:pPr>
        <w:rPr>
          <w:rFonts w:asciiTheme="majorBidi" w:hAnsiTheme="majorBidi" w:cstheme="majorBidi"/>
          <w:b/>
          <w:bCs/>
          <w:color w:val="000000"/>
          <w:rtl/>
        </w:rPr>
      </w:pPr>
      <w:r w:rsidRPr="00AE5DC7">
        <w:rPr>
          <w:rFonts w:asciiTheme="majorBidi" w:hAnsiTheme="majorBidi" w:cstheme="majorBidi" w:hint="cs"/>
          <w:b/>
          <w:bCs/>
          <w:color w:val="000000"/>
          <w:rtl/>
        </w:rPr>
        <w:t xml:space="preserve">ــ </w:t>
      </w:r>
      <w:r w:rsidRPr="00AE5DC7">
        <w:rPr>
          <w:rFonts w:asciiTheme="majorBidi" w:hAnsiTheme="majorBidi" w:cstheme="majorBidi"/>
          <w:b/>
          <w:bCs/>
          <w:color w:val="000000"/>
          <w:rtl/>
        </w:rPr>
        <w:t>در صورت وجود تار زیاد در خوشه</w:t>
      </w:r>
      <w:r w:rsidRPr="00C71616">
        <w:rPr>
          <w:rFonts w:asciiTheme="majorBidi" w:hAnsiTheme="majorBidi" w:cstheme="majorBidi"/>
          <w:b/>
          <w:bCs/>
          <w:color w:val="000000"/>
          <w:rtl/>
        </w:rPr>
        <w:t>، کاربرد مایع ظرفشویی ( ریکا ) و یا صابون سمپاشی به میزان هم حجم و همراه سم در هزار لیتر آب توصیه میشود</w:t>
      </w:r>
      <w:r w:rsidRPr="00C71616">
        <w:rPr>
          <w:rFonts w:asciiTheme="majorBidi" w:hAnsiTheme="majorBidi" w:cstheme="majorBidi"/>
          <w:b/>
          <w:bCs/>
          <w:color w:val="000000"/>
        </w:rPr>
        <w:t>.</w:t>
      </w:r>
    </w:p>
    <w:p w:rsidR="00AE5DC7" w:rsidRPr="00AE5DC7" w:rsidRDefault="00AE5DC7" w:rsidP="00AE5DC7">
      <w:pPr>
        <w:pStyle w:val="NormalWeb"/>
        <w:bidi/>
        <w:spacing w:line="360" w:lineRule="atLeast"/>
        <w:jc w:val="both"/>
        <w:rPr>
          <w:rStyle w:val="Strong"/>
          <w:rFonts w:asciiTheme="majorBidi" w:hAnsiTheme="majorBidi" w:cs="B Titr" w:hint="cs"/>
          <w:color w:val="000000"/>
          <w:sz w:val="44"/>
          <w:szCs w:val="44"/>
          <w:rtl/>
        </w:rPr>
      </w:pPr>
      <w:r w:rsidRPr="00AE5DC7">
        <w:rPr>
          <w:rStyle w:val="Strong"/>
          <w:rFonts w:asciiTheme="majorBidi" w:hAnsiTheme="majorBidi" w:cs="B Titr"/>
          <w:color w:val="000000"/>
          <w:sz w:val="44"/>
          <w:szCs w:val="44"/>
        </w:rPr>
        <w:t xml:space="preserve">  </w:t>
      </w:r>
      <w:r w:rsidRPr="00AE5DC7">
        <w:rPr>
          <w:rStyle w:val="Strong"/>
          <w:rFonts w:asciiTheme="majorBidi" w:hAnsiTheme="majorBidi" w:cs="B Titr"/>
          <w:color w:val="000000"/>
          <w:sz w:val="44"/>
          <w:szCs w:val="44"/>
          <w:rtl/>
        </w:rPr>
        <w:t>توجه</w:t>
      </w:r>
      <w:r w:rsidRPr="00AE5DC7">
        <w:rPr>
          <w:rStyle w:val="Strong"/>
          <w:rFonts w:asciiTheme="majorBidi" w:hAnsiTheme="majorBidi" w:cs="B Titr"/>
          <w:color w:val="000000"/>
          <w:sz w:val="44"/>
          <w:szCs w:val="44"/>
        </w:rPr>
        <w:t>: </w:t>
      </w:r>
    </w:p>
    <w:p w:rsidR="00AE5DC7" w:rsidRPr="00AE5DC7" w:rsidRDefault="00AE5DC7" w:rsidP="00AE5DC7">
      <w:pPr>
        <w:ind w:left="486"/>
        <w:rPr>
          <w:rFonts w:asciiTheme="majorBidi" w:hAnsiTheme="majorBidi" w:cstheme="majorBidi"/>
          <w:b/>
          <w:bCs/>
          <w:color w:val="000000"/>
        </w:rPr>
      </w:pPr>
      <w:r w:rsidRPr="00AE5DC7">
        <w:rPr>
          <w:rFonts w:asciiTheme="majorBidi" w:hAnsiTheme="majorBidi" w:cstheme="majorBidi"/>
          <w:b/>
          <w:bCs/>
          <w:color w:val="000000"/>
          <w:rtl/>
        </w:rPr>
        <w:t>الف) به لحاظ فعالیت آفت کراش در خوشه پسته</w:t>
      </w:r>
      <w:r>
        <w:rPr>
          <w:rFonts w:asciiTheme="majorBidi" w:hAnsiTheme="majorBidi" w:cstheme="majorBidi" w:hint="cs"/>
          <w:b/>
          <w:bCs/>
          <w:color w:val="000000"/>
          <w:rtl/>
        </w:rPr>
        <w:t xml:space="preserve"> </w:t>
      </w:r>
      <w:r w:rsidRPr="00AE5DC7">
        <w:rPr>
          <w:rFonts w:asciiTheme="majorBidi" w:hAnsiTheme="majorBidi" w:cstheme="majorBidi"/>
          <w:b/>
          <w:bCs/>
          <w:color w:val="000000"/>
          <w:rtl/>
        </w:rPr>
        <w:t>، ضرورت دارد خوشه های آلوده به طور کامل به محلول سمی آغشته شوند</w:t>
      </w:r>
      <w:r>
        <w:rPr>
          <w:rFonts w:asciiTheme="majorBidi" w:hAnsiTheme="majorBidi" w:cstheme="majorBidi" w:hint="cs"/>
          <w:b/>
          <w:bCs/>
          <w:color w:val="000000"/>
          <w:rtl/>
        </w:rPr>
        <w:t xml:space="preserve"> </w:t>
      </w:r>
      <w:r w:rsidRPr="00AE5DC7">
        <w:rPr>
          <w:rFonts w:asciiTheme="majorBidi" w:hAnsiTheme="majorBidi" w:cstheme="majorBidi"/>
          <w:b/>
          <w:bCs/>
          <w:color w:val="000000"/>
        </w:rPr>
        <w:t>.</w:t>
      </w:r>
    </w:p>
    <w:p w:rsidR="00AE5DC7" w:rsidRPr="00AE5DC7" w:rsidRDefault="00AE5DC7" w:rsidP="00AE5DC7">
      <w:pPr>
        <w:ind w:left="486"/>
        <w:rPr>
          <w:rFonts w:asciiTheme="majorBidi" w:hAnsiTheme="majorBidi" w:cstheme="majorBidi"/>
          <w:b/>
          <w:bCs/>
          <w:color w:val="000000"/>
        </w:rPr>
      </w:pPr>
      <w:r w:rsidRPr="00AE5DC7">
        <w:rPr>
          <w:rFonts w:asciiTheme="majorBidi" w:hAnsiTheme="majorBidi" w:cstheme="majorBidi"/>
          <w:b/>
          <w:bCs/>
          <w:color w:val="000000"/>
        </w:rPr>
        <w:t> </w:t>
      </w:r>
      <w:r w:rsidRPr="00AE5DC7">
        <w:rPr>
          <w:rFonts w:asciiTheme="majorBidi" w:hAnsiTheme="majorBidi" w:cstheme="majorBidi"/>
          <w:b/>
          <w:bCs/>
          <w:color w:val="000000"/>
          <w:rtl/>
        </w:rPr>
        <w:t>ب) سمپاشی بر روی لاروهای سنین اول قبل از تنیدن تار تاثیر بیشتری دارد</w:t>
      </w:r>
      <w:r>
        <w:rPr>
          <w:rFonts w:asciiTheme="majorBidi" w:hAnsiTheme="majorBidi" w:cstheme="majorBidi" w:hint="cs"/>
          <w:b/>
          <w:bCs/>
          <w:color w:val="000000"/>
          <w:rtl/>
        </w:rPr>
        <w:t xml:space="preserve"> </w:t>
      </w:r>
      <w:r w:rsidRPr="00AE5DC7">
        <w:rPr>
          <w:rFonts w:asciiTheme="majorBidi" w:hAnsiTheme="majorBidi" w:cstheme="majorBidi"/>
          <w:b/>
          <w:bCs/>
          <w:color w:val="000000"/>
          <w:rtl/>
        </w:rPr>
        <w:t>، به عبارتی دیگر بهترین زمان مبارزه با آفت کراش اوج حضور لارو سن اول می باشد در غیر این صورت موفقیت در امر مبارزه با درصد تاثیر کمتری همراه خواهد بود</w:t>
      </w:r>
      <w:r w:rsidRPr="00AE5DC7">
        <w:rPr>
          <w:rFonts w:asciiTheme="majorBidi" w:hAnsiTheme="majorBidi" w:cstheme="majorBidi"/>
          <w:b/>
          <w:bCs/>
          <w:color w:val="000000"/>
        </w:rPr>
        <w:t>. </w:t>
      </w:r>
    </w:p>
    <w:p w:rsidR="00AE5DC7" w:rsidRPr="00AE5DC7" w:rsidRDefault="00AE5DC7" w:rsidP="00AE5DC7">
      <w:pPr>
        <w:ind w:left="486"/>
        <w:rPr>
          <w:rFonts w:asciiTheme="majorBidi" w:hAnsiTheme="majorBidi" w:cstheme="majorBidi"/>
          <w:b/>
          <w:bCs/>
          <w:color w:val="000000"/>
        </w:rPr>
      </w:pPr>
      <w:r w:rsidRPr="00AE5DC7">
        <w:rPr>
          <w:rFonts w:asciiTheme="majorBidi" w:hAnsiTheme="majorBidi" w:cstheme="majorBidi"/>
          <w:b/>
          <w:bCs/>
          <w:color w:val="000000"/>
          <w:rtl/>
        </w:rPr>
        <w:t>ج) در صورت هم زمان بودن این آفت با پسیل ( شیره خشک )، کاربرد سم فوزالون در اولویت می باشد</w:t>
      </w:r>
      <w:r w:rsidRPr="00AE5DC7">
        <w:rPr>
          <w:rFonts w:asciiTheme="majorBidi" w:hAnsiTheme="majorBidi" w:cstheme="majorBidi"/>
          <w:b/>
          <w:bCs/>
          <w:color w:val="000000"/>
        </w:rPr>
        <w:t>.</w:t>
      </w:r>
    </w:p>
    <w:p w:rsidR="00AE5DC7" w:rsidRPr="00AE5DC7" w:rsidRDefault="00AE5DC7" w:rsidP="00AE5DC7">
      <w:pPr>
        <w:ind w:left="486"/>
        <w:rPr>
          <w:rFonts w:asciiTheme="majorBidi" w:hAnsiTheme="majorBidi" w:cstheme="majorBidi"/>
          <w:b/>
          <w:bCs/>
          <w:color w:val="000000"/>
        </w:rPr>
      </w:pPr>
      <w:r w:rsidRPr="00AE5DC7">
        <w:rPr>
          <w:rFonts w:asciiTheme="majorBidi" w:hAnsiTheme="majorBidi" w:cstheme="majorBidi"/>
          <w:b/>
          <w:bCs/>
          <w:color w:val="000000"/>
        </w:rPr>
        <w:t> </w:t>
      </w:r>
      <w:r w:rsidRPr="00AE5DC7">
        <w:rPr>
          <w:rFonts w:asciiTheme="majorBidi" w:hAnsiTheme="majorBidi" w:cstheme="majorBidi"/>
          <w:b/>
          <w:bCs/>
          <w:color w:val="000000"/>
          <w:rtl/>
        </w:rPr>
        <w:t>د) با توجه به گرمای شدید هوا لازم است مبارزه در هوای خنک و آرام صورت پذیرد</w:t>
      </w:r>
      <w:r w:rsidRPr="00AE5DC7">
        <w:rPr>
          <w:rFonts w:asciiTheme="majorBidi" w:hAnsiTheme="majorBidi" w:cstheme="majorBidi"/>
          <w:b/>
          <w:bCs/>
          <w:color w:val="000000"/>
        </w:rPr>
        <w:t>. </w:t>
      </w:r>
    </w:p>
    <w:p w:rsidR="002933AC" w:rsidRPr="00F6541B" w:rsidRDefault="002933AC" w:rsidP="00F6541B">
      <w:pPr>
        <w:pStyle w:val="NormalWeb"/>
        <w:bidi/>
        <w:ind w:left="105"/>
        <w:jc w:val="both"/>
        <w:rPr>
          <w:b/>
          <w:bCs/>
          <w:rtl/>
        </w:rPr>
      </w:pPr>
      <w:r w:rsidRPr="00F6541B">
        <w:rPr>
          <w:rFonts w:hint="cs"/>
          <w:b/>
          <w:bCs/>
          <w:rtl/>
        </w:rPr>
        <w:t>ــ جهت اطلاع بیشتر می توانید با شماره تلفن 03146258033  در ساعات اداری ، تماس حاصل فرمایید .</w:t>
      </w:r>
    </w:p>
    <w:p w:rsidR="00C75F93" w:rsidRPr="004F01EC" w:rsidRDefault="00220D74" w:rsidP="00C75F93">
      <w:pPr>
        <w:rPr>
          <w:rFonts w:asciiTheme="majorBidi" w:hAnsiTheme="majorBidi" w:cstheme="majorBidi"/>
          <w:b/>
          <w:bCs/>
          <w:sz w:val="52"/>
          <w:szCs w:val="52"/>
          <w:rtl/>
          <w:lang w:bidi="fa-IR"/>
        </w:rPr>
      </w:pPr>
      <w:bookmarkStart w:id="0" w:name="_GoBack"/>
      <w:bookmarkEnd w:id="0"/>
      <w:r w:rsidRPr="00220D74">
        <w:rPr>
          <w:rFonts w:asciiTheme="minorHAnsi" w:hAnsiTheme="minorHAnsi" w:cs="B Titr"/>
          <w:noProof/>
          <w:sz w:val="28"/>
          <w:szCs w:val="28"/>
          <w:rtl/>
          <w:lang w:bidi="fa-IR"/>
        </w:rPr>
        <w:pict>
          <v:shapetype id="_x0000_t202" coordsize="21600,21600" o:spt="202" path="m,l,21600r21600,l21600,xe">
            <v:stroke joinstyle="miter"/>
            <v:path gradientshapeok="t" o:connecttype="rect"/>
          </v:shapetype>
          <v:shape id="_x0000_s1026" type="#_x0000_t202" style="position:absolute;left:0;text-align:left;margin-left:46.8pt;margin-top:8.95pt;width:453pt;height:51pt;z-index:251660288">
            <v:textbox>
              <w:txbxContent>
                <w:p w:rsidR="00F13BBA" w:rsidRPr="00F13BBA" w:rsidRDefault="00FC4323" w:rsidP="00FC4323">
                  <w:pPr>
                    <w:jc w:val="center"/>
                    <w:rPr>
                      <w:rFonts w:cs="B Titr"/>
                      <w:sz w:val="36"/>
                      <w:szCs w:val="36"/>
                    </w:rPr>
                  </w:pPr>
                  <w:r w:rsidRPr="00F13BBA">
                    <w:rPr>
                      <w:rFonts w:cs="B Titr" w:hint="cs"/>
                      <w:sz w:val="36"/>
                      <w:szCs w:val="36"/>
                      <w:rtl/>
                    </w:rPr>
                    <w:t xml:space="preserve">واحد حفظ نباتات </w:t>
                  </w:r>
                  <w:r w:rsidR="00F13BBA" w:rsidRPr="00F13BBA">
                    <w:rPr>
                      <w:rFonts w:cs="B Titr" w:hint="cs"/>
                      <w:sz w:val="36"/>
                      <w:szCs w:val="36"/>
                      <w:rtl/>
                    </w:rPr>
                    <w:t xml:space="preserve">مدیریت جهاد کشاورزی شهرستان نایین </w:t>
                  </w:r>
                </w:p>
              </w:txbxContent>
            </v:textbox>
            <w10:wrap anchorx="page"/>
          </v:shape>
        </w:pict>
      </w:r>
    </w:p>
    <w:sectPr w:rsidR="00C75F93" w:rsidRPr="004F01EC" w:rsidSect="00952FBF">
      <w:headerReference w:type="default" r:id="rId7"/>
      <w:footerReference w:type="default" r:id="rId8"/>
      <w:pgSz w:w="11906" w:h="16838"/>
      <w:pgMar w:top="2160" w:right="864" w:bottom="1440" w:left="864"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0A8" w:rsidRDefault="00F760A8" w:rsidP="00C75F93">
      <w:r>
        <w:separator/>
      </w:r>
    </w:p>
  </w:endnote>
  <w:endnote w:type="continuationSeparator" w:id="0">
    <w:p w:rsidR="00F760A8" w:rsidRDefault="00F760A8" w:rsidP="00C75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FontAwesom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056780"/>
      <w:docPartObj>
        <w:docPartGallery w:val="Page Numbers (Bottom of Page)"/>
        <w:docPartUnique/>
      </w:docPartObj>
    </w:sdtPr>
    <w:sdtEndPr>
      <w:rPr>
        <w:spacing w:val="60"/>
      </w:rPr>
    </w:sdtEndPr>
    <w:sdtContent>
      <w:p w:rsidR="005736A6" w:rsidRDefault="00AE5DC7" w:rsidP="005736A6">
        <w:pPr>
          <w:pStyle w:val="Footer"/>
          <w:pBdr>
            <w:top w:val="single" w:sz="4" w:space="1" w:color="D9D9D9" w:themeColor="background1" w:themeShade="D9"/>
          </w:pBdr>
          <w:rPr>
            <w:b/>
          </w:rPr>
        </w:pPr>
        <w:r>
          <w:rPr>
            <w:rFonts w:hint="cs"/>
            <w:rtl/>
          </w:rPr>
          <w:t xml:space="preserve">سید حسن </w:t>
        </w:r>
        <w:r w:rsidR="005736A6">
          <w:rPr>
            <w:rFonts w:hint="cs"/>
            <w:rtl/>
          </w:rPr>
          <w:t>میرحسینی - نایین</w:t>
        </w:r>
      </w:p>
    </w:sdtContent>
  </w:sdt>
  <w:p w:rsidR="005736A6" w:rsidRDefault="00573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0A8" w:rsidRDefault="00F760A8" w:rsidP="00C75F93">
      <w:r>
        <w:separator/>
      </w:r>
    </w:p>
  </w:footnote>
  <w:footnote w:type="continuationSeparator" w:id="0">
    <w:p w:rsidR="00F760A8" w:rsidRDefault="00F760A8" w:rsidP="00C75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59395491"/>
      <w:docPartObj>
        <w:docPartGallery w:val="Page Numbers (Top of Page)"/>
        <w:docPartUnique/>
      </w:docPartObj>
    </w:sdtPr>
    <w:sdtEndPr>
      <w:rPr>
        <w:rFonts w:cs="B Titr"/>
        <w:b/>
        <w:bCs/>
        <w:noProof/>
        <w:sz w:val="28"/>
        <w:szCs w:val="28"/>
      </w:rPr>
    </w:sdtEndPr>
    <w:sdtContent>
      <w:p w:rsidR="00C75F93" w:rsidRPr="000553E2" w:rsidRDefault="00AE5DC7" w:rsidP="00AE5DC7">
        <w:pPr>
          <w:pStyle w:val="Header"/>
          <w:rPr>
            <w:rFonts w:cs="B Titr"/>
            <w:b/>
            <w:bCs/>
            <w:sz w:val="28"/>
            <w:szCs w:val="28"/>
          </w:rPr>
        </w:pPr>
        <w:r>
          <w:rPr>
            <w:rFonts w:cs="B Titr" w:hint="cs"/>
            <w:b/>
            <w:bCs/>
            <w:sz w:val="28"/>
            <w:szCs w:val="28"/>
            <w:rtl/>
          </w:rPr>
          <w:t>10</w:t>
        </w:r>
        <w:r w:rsidR="00C75F93" w:rsidRPr="000553E2">
          <w:rPr>
            <w:rFonts w:cs="B Titr" w:hint="cs"/>
            <w:b/>
            <w:bCs/>
            <w:sz w:val="28"/>
            <w:szCs w:val="28"/>
            <w:rtl/>
          </w:rPr>
          <w:t>/</w:t>
        </w:r>
        <w:r>
          <w:rPr>
            <w:rFonts w:cs="B Titr" w:hint="cs"/>
            <w:b/>
            <w:bCs/>
            <w:sz w:val="28"/>
            <w:szCs w:val="28"/>
            <w:rtl/>
          </w:rPr>
          <w:t>04</w:t>
        </w:r>
        <w:r w:rsidR="00C75F93" w:rsidRPr="000553E2">
          <w:rPr>
            <w:rFonts w:cs="B Titr" w:hint="cs"/>
            <w:b/>
            <w:bCs/>
            <w:sz w:val="28"/>
            <w:szCs w:val="28"/>
            <w:rtl/>
          </w:rPr>
          <w:t>/139</w:t>
        </w:r>
        <w:r>
          <w:rPr>
            <w:rFonts w:cs="B Titr" w:hint="cs"/>
            <w:b/>
            <w:bCs/>
            <w:sz w:val="28"/>
            <w:szCs w:val="28"/>
            <w:rtl/>
          </w:rPr>
          <w:t>8</w:t>
        </w:r>
      </w:p>
    </w:sdtContent>
  </w:sdt>
  <w:p w:rsidR="000553E2" w:rsidRPr="000553E2" w:rsidRDefault="000553E2" w:rsidP="005736A6">
    <w:pPr>
      <w:pStyle w:val="Header"/>
      <w:rPr>
        <w:rFonts w:cs="B Titr"/>
        <w:b/>
        <w:bCs/>
        <w:sz w:val="28"/>
        <w:szCs w:val="28"/>
        <w:rtl/>
      </w:rPr>
    </w:pPr>
    <w:r w:rsidRPr="000553E2">
      <w:rPr>
        <w:rFonts w:cs="B Titr"/>
        <w:b/>
        <w:bCs/>
        <w:sz w:val="28"/>
        <w:szCs w:val="28"/>
        <w:rtl/>
      </w:rPr>
      <w:t>اطلاعیه</w:t>
    </w:r>
    <w:r w:rsidRPr="000553E2">
      <w:rPr>
        <w:rFonts w:cs="B Titr" w:hint="cs"/>
        <w:b/>
        <w:bCs/>
        <w:sz w:val="28"/>
        <w:szCs w:val="28"/>
        <w:rtl/>
      </w:rPr>
      <w:t xml:space="preserve"> </w:t>
    </w:r>
    <w:r w:rsidR="005736A6">
      <w:rPr>
        <w:rFonts w:cs="B Titr" w:hint="cs"/>
        <w:b/>
        <w:bCs/>
        <w:sz w:val="28"/>
        <w:szCs w:val="28"/>
        <w:rtl/>
      </w:rPr>
      <w:t>و پیش آگاهی سن پسته</w:t>
    </w:r>
  </w:p>
  <w:p w:rsidR="00C75F93" w:rsidRDefault="00C75F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235DB"/>
    <w:multiLevelType w:val="hybridMultilevel"/>
    <w:tmpl w:val="48D68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936C67"/>
    <w:multiLevelType w:val="hybridMultilevel"/>
    <w:tmpl w:val="E6E0D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81C58"/>
    <w:rsid w:val="00034206"/>
    <w:rsid w:val="000349F8"/>
    <w:rsid w:val="000553E2"/>
    <w:rsid w:val="00105CA2"/>
    <w:rsid w:val="00220D74"/>
    <w:rsid w:val="00264959"/>
    <w:rsid w:val="00271A63"/>
    <w:rsid w:val="002933AC"/>
    <w:rsid w:val="00393EA1"/>
    <w:rsid w:val="00447B19"/>
    <w:rsid w:val="00494107"/>
    <w:rsid w:val="004A703E"/>
    <w:rsid w:val="004B1BAD"/>
    <w:rsid w:val="004E188C"/>
    <w:rsid w:val="004F01EC"/>
    <w:rsid w:val="00507BF8"/>
    <w:rsid w:val="00526731"/>
    <w:rsid w:val="00544B3D"/>
    <w:rsid w:val="005736A6"/>
    <w:rsid w:val="005860D9"/>
    <w:rsid w:val="00670C51"/>
    <w:rsid w:val="006F2E00"/>
    <w:rsid w:val="007B23D5"/>
    <w:rsid w:val="007C4851"/>
    <w:rsid w:val="00865CB9"/>
    <w:rsid w:val="008D0458"/>
    <w:rsid w:val="00911266"/>
    <w:rsid w:val="00923A87"/>
    <w:rsid w:val="009467FE"/>
    <w:rsid w:val="00952FBF"/>
    <w:rsid w:val="00A1772C"/>
    <w:rsid w:val="00A42898"/>
    <w:rsid w:val="00A63432"/>
    <w:rsid w:val="00AA7679"/>
    <w:rsid w:val="00AE5DC7"/>
    <w:rsid w:val="00B81C58"/>
    <w:rsid w:val="00B9372B"/>
    <w:rsid w:val="00BD20CC"/>
    <w:rsid w:val="00C15EF1"/>
    <w:rsid w:val="00C46879"/>
    <w:rsid w:val="00C75F93"/>
    <w:rsid w:val="00E02D40"/>
    <w:rsid w:val="00E45D55"/>
    <w:rsid w:val="00E71014"/>
    <w:rsid w:val="00E8203E"/>
    <w:rsid w:val="00EA41B5"/>
    <w:rsid w:val="00ED76D7"/>
    <w:rsid w:val="00F105FA"/>
    <w:rsid w:val="00F13BBA"/>
    <w:rsid w:val="00F6541B"/>
    <w:rsid w:val="00F760A8"/>
    <w:rsid w:val="00F9355A"/>
    <w:rsid w:val="00FC43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5FA"/>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NormalWeb">
    <w:name w:val="Normal (Web)"/>
    <w:basedOn w:val="Normal"/>
    <w:uiPriority w:val="99"/>
    <w:unhideWhenUsed/>
    <w:rsid w:val="00C75F93"/>
    <w:pPr>
      <w:bidi w:val="0"/>
      <w:spacing w:before="100" w:beforeAutospacing="1" w:after="100" w:afterAutospacing="1"/>
    </w:pPr>
    <w:rPr>
      <w:lang w:bidi="fa-IR"/>
    </w:rPr>
  </w:style>
  <w:style w:type="character" w:styleId="Strong">
    <w:name w:val="Strong"/>
    <w:basedOn w:val="DefaultParagraphFont"/>
    <w:uiPriority w:val="22"/>
    <w:qFormat/>
    <w:rsid w:val="00C75F93"/>
    <w:rPr>
      <w:b/>
      <w:bCs/>
    </w:rPr>
  </w:style>
  <w:style w:type="character" w:customStyle="1" w:styleId="apple-converted-space">
    <w:name w:val="apple-converted-space"/>
    <w:basedOn w:val="DefaultParagraphFont"/>
    <w:rsid w:val="00C75F93"/>
  </w:style>
  <w:style w:type="paragraph" w:styleId="Header">
    <w:name w:val="header"/>
    <w:basedOn w:val="Normal"/>
    <w:link w:val="HeaderChar"/>
    <w:uiPriority w:val="99"/>
    <w:rsid w:val="00C75F93"/>
    <w:pPr>
      <w:tabs>
        <w:tab w:val="center" w:pos="4513"/>
        <w:tab w:val="right" w:pos="9026"/>
      </w:tabs>
    </w:pPr>
  </w:style>
  <w:style w:type="character" w:customStyle="1" w:styleId="HeaderChar">
    <w:name w:val="Header Char"/>
    <w:basedOn w:val="DefaultParagraphFont"/>
    <w:link w:val="Header"/>
    <w:uiPriority w:val="99"/>
    <w:rsid w:val="00C75F93"/>
    <w:rPr>
      <w:sz w:val="24"/>
      <w:szCs w:val="24"/>
      <w:lang w:bidi="ar-SA"/>
    </w:rPr>
  </w:style>
  <w:style w:type="paragraph" w:styleId="Footer">
    <w:name w:val="footer"/>
    <w:basedOn w:val="Normal"/>
    <w:link w:val="FooterChar"/>
    <w:uiPriority w:val="99"/>
    <w:rsid w:val="00C75F93"/>
    <w:pPr>
      <w:tabs>
        <w:tab w:val="center" w:pos="4513"/>
        <w:tab w:val="right" w:pos="9026"/>
      </w:tabs>
    </w:pPr>
  </w:style>
  <w:style w:type="character" w:customStyle="1" w:styleId="FooterChar">
    <w:name w:val="Footer Char"/>
    <w:basedOn w:val="DefaultParagraphFont"/>
    <w:link w:val="Footer"/>
    <w:uiPriority w:val="99"/>
    <w:rsid w:val="00C75F93"/>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C58"/>
    <w:pPr>
      <w:ind w:left="720"/>
      <w:contextualSpacing/>
    </w:pPr>
  </w:style>
  <w:style w:type="paragraph" w:styleId="NormalWeb">
    <w:name w:val="Normal (Web)"/>
    <w:basedOn w:val="Normal"/>
    <w:uiPriority w:val="99"/>
    <w:unhideWhenUsed/>
    <w:rsid w:val="00C75F93"/>
    <w:pPr>
      <w:bidi w:val="0"/>
      <w:spacing w:before="100" w:beforeAutospacing="1" w:after="100" w:afterAutospacing="1"/>
    </w:pPr>
    <w:rPr>
      <w:lang w:bidi="fa-IR"/>
    </w:rPr>
  </w:style>
  <w:style w:type="character" w:styleId="Strong">
    <w:name w:val="Strong"/>
    <w:basedOn w:val="DefaultParagraphFont"/>
    <w:uiPriority w:val="22"/>
    <w:qFormat/>
    <w:rsid w:val="00C75F93"/>
    <w:rPr>
      <w:b/>
      <w:bCs/>
    </w:rPr>
  </w:style>
  <w:style w:type="character" w:customStyle="1" w:styleId="apple-converted-space">
    <w:name w:val="apple-converted-space"/>
    <w:basedOn w:val="DefaultParagraphFont"/>
    <w:rsid w:val="00C75F93"/>
  </w:style>
  <w:style w:type="paragraph" w:styleId="Header">
    <w:name w:val="header"/>
    <w:basedOn w:val="Normal"/>
    <w:link w:val="HeaderChar"/>
    <w:uiPriority w:val="99"/>
    <w:rsid w:val="00C75F93"/>
    <w:pPr>
      <w:tabs>
        <w:tab w:val="center" w:pos="4513"/>
        <w:tab w:val="right" w:pos="9026"/>
      </w:tabs>
    </w:pPr>
  </w:style>
  <w:style w:type="character" w:customStyle="1" w:styleId="HeaderChar">
    <w:name w:val="Header Char"/>
    <w:basedOn w:val="DefaultParagraphFont"/>
    <w:link w:val="Header"/>
    <w:uiPriority w:val="99"/>
    <w:rsid w:val="00C75F93"/>
    <w:rPr>
      <w:sz w:val="24"/>
      <w:szCs w:val="24"/>
      <w:lang w:bidi="ar-SA"/>
    </w:rPr>
  </w:style>
  <w:style w:type="paragraph" w:styleId="Footer">
    <w:name w:val="footer"/>
    <w:basedOn w:val="Normal"/>
    <w:link w:val="FooterChar"/>
    <w:rsid w:val="00C75F93"/>
    <w:pPr>
      <w:tabs>
        <w:tab w:val="center" w:pos="4513"/>
        <w:tab w:val="right" w:pos="9026"/>
      </w:tabs>
    </w:pPr>
  </w:style>
  <w:style w:type="character" w:customStyle="1" w:styleId="FooterChar">
    <w:name w:val="Footer Char"/>
    <w:basedOn w:val="DefaultParagraphFont"/>
    <w:link w:val="Footer"/>
    <w:rsid w:val="00C75F93"/>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Administrator</cp:lastModifiedBy>
  <cp:revision>52</cp:revision>
  <dcterms:created xsi:type="dcterms:W3CDTF">2016-04-11T04:55:00Z</dcterms:created>
  <dcterms:modified xsi:type="dcterms:W3CDTF">2019-07-07T03:34:00Z</dcterms:modified>
</cp:coreProperties>
</file>