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64A" w:rsidRPr="002A1025" w:rsidRDefault="00C76530" w:rsidP="00C76530">
      <w:pPr>
        <w:bidi/>
        <w:spacing w:before="100" w:beforeAutospacing="1" w:after="100" w:afterAutospacing="1" w:line="270" w:lineRule="atLeast"/>
        <w:jc w:val="center"/>
        <w:rPr>
          <w:rFonts w:asciiTheme="majorBidi" w:eastAsia="Times New Roman" w:hAnsiTheme="majorBidi" w:cs="B Jadid" w:hint="cs"/>
          <w:b/>
          <w:bCs/>
          <w:color w:val="000000"/>
          <w:sz w:val="28"/>
          <w:szCs w:val="40"/>
          <w:rtl/>
        </w:rPr>
      </w:pPr>
      <w:r w:rsidRPr="002A1025">
        <w:rPr>
          <w:rFonts w:asciiTheme="majorBidi" w:eastAsia="Times New Roman" w:hAnsiTheme="majorBidi" w:cs="B Jadid" w:hint="cs"/>
          <w:b/>
          <w:bCs/>
          <w:color w:val="000000"/>
          <w:sz w:val="28"/>
          <w:szCs w:val="40"/>
          <w:rtl/>
        </w:rPr>
        <w:t>پیش آگاهی مگس میوه انجیر</w:t>
      </w:r>
    </w:p>
    <w:p w:rsidR="00C76530" w:rsidRPr="002A1025" w:rsidRDefault="00C76530" w:rsidP="00C76530">
      <w:pPr>
        <w:bidi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564A" w:rsidRPr="002A1025" w:rsidRDefault="003A564A" w:rsidP="00C76530">
      <w:pPr>
        <w:shd w:val="clear" w:color="auto" w:fill="FFFFFF"/>
        <w:bidi/>
        <w:spacing w:before="100" w:beforeAutospacing="1" w:after="100" w:afterAutospacing="1" w:line="360" w:lineRule="atLeast"/>
        <w:jc w:val="both"/>
        <w:rPr>
          <w:rFonts w:asciiTheme="majorBidi" w:hAnsiTheme="majorBidi" w:cstheme="majorBidi"/>
          <w:b/>
          <w:bCs/>
          <w:sz w:val="40"/>
          <w:szCs w:val="40"/>
          <w:rtl/>
        </w:rPr>
      </w:pPr>
      <w:r w:rsidRPr="002A1025">
        <w:rPr>
          <w:rFonts w:asciiTheme="majorBidi" w:hAnsiTheme="majorBidi" w:cstheme="majorBidi"/>
          <w:b/>
          <w:bCs/>
          <w:sz w:val="40"/>
          <w:szCs w:val="40"/>
          <w:rtl/>
        </w:rPr>
        <w:t xml:space="preserve">انجیر کاران  محترم شهرستان نایین </w:t>
      </w:r>
    </w:p>
    <w:p w:rsidR="003A564A" w:rsidRPr="002A1025" w:rsidRDefault="003A564A" w:rsidP="00AB76AE">
      <w:pPr>
        <w:bidi/>
        <w:spacing w:before="100" w:beforeAutospacing="1" w:after="100" w:afterAutospacing="1" w:line="270" w:lineRule="atLeast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</w:pPr>
      <w:r w:rsidRPr="002A102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>مگس انجير یکی از آفات درختان انجیر می باشد.</w:t>
      </w:r>
    </w:p>
    <w:p w:rsidR="003A564A" w:rsidRPr="002A1025" w:rsidRDefault="003A564A" w:rsidP="00AB76AE">
      <w:pPr>
        <w:bidi/>
        <w:spacing w:before="100" w:beforeAutospacing="1" w:after="100" w:afterAutospacing="1" w:line="270" w:lineRule="atLeast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</w:pPr>
      <w:r w:rsidRPr="002A102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لارو مگس میوه انجیر از گوشت میوه تغذیه </w:t>
      </w:r>
      <w:r w:rsidR="00796133" w:rsidRPr="002A102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کرده </w:t>
      </w:r>
      <w:r w:rsidRPr="002A102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 و دالان هایی در گوشت و پوست میوه ایجاد مي كند.</w:t>
      </w:r>
      <w:r w:rsidR="00233230" w:rsidRPr="002A102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 این میوه ها کرمو شده</w:t>
      </w:r>
      <w:r w:rsidR="00796133" w:rsidRPr="002A102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 و در داخل هر میوه معمولاً</w:t>
      </w:r>
      <w:r w:rsidR="009225C7" w:rsidRPr="002A102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 یک تا </w:t>
      </w:r>
      <w:r w:rsidR="00796133" w:rsidRPr="002A102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 چند عدد لارو دیده می‌شود</w:t>
      </w:r>
      <w:r w:rsidRPr="002A102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> میوه های كرمو  فاسد شده و</w:t>
      </w:r>
      <w:r w:rsidR="00233230" w:rsidRPr="002A102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اغلب </w:t>
      </w:r>
      <w:r w:rsidRPr="002A102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 روی زمین می ریزند. </w:t>
      </w:r>
      <w:r w:rsidR="00C71ED2" w:rsidRPr="002A102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میزان خسارت </w:t>
      </w:r>
      <w:r w:rsidR="002B5A9E" w:rsidRPr="002A102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این آفت </w:t>
      </w:r>
      <w:r w:rsidR="00C71ED2" w:rsidRPr="002A102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>در بعضی مناطق بسیار شدید است .</w:t>
      </w:r>
    </w:p>
    <w:p w:rsidR="002B5A9E" w:rsidRPr="002A1025" w:rsidRDefault="002B5A9E" w:rsidP="00AB76AE">
      <w:pPr>
        <w:bidi/>
        <w:spacing w:before="100" w:beforeAutospacing="1" w:after="100" w:afterAutospacing="1" w:line="270" w:lineRule="atLeast"/>
        <w:rPr>
          <w:rFonts w:asciiTheme="majorBidi" w:eastAsia="Times New Roman" w:hAnsiTheme="majorBidi" w:cs="B Jadid"/>
          <w:b/>
          <w:bCs/>
          <w:color w:val="000000"/>
          <w:sz w:val="28"/>
          <w:szCs w:val="40"/>
          <w:rtl/>
        </w:rPr>
      </w:pPr>
      <w:r w:rsidRPr="002A1025">
        <w:rPr>
          <w:rFonts w:asciiTheme="majorBidi" w:eastAsia="Times New Roman" w:hAnsiTheme="majorBidi" w:cs="B Jadid" w:hint="cs"/>
          <w:b/>
          <w:bCs/>
          <w:color w:val="000000"/>
          <w:sz w:val="28"/>
          <w:szCs w:val="40"/>
          <w:rtl/>
        </w:rPr>
        <w:t xml:space="preserve">زیست شناسی : </w:t>
      </w:r>
    </w:p>
    <w:p w:rsidR="00C71ED2" w:rsidRPr="002A1025" w:rsidRDefault="00C71ED2" w:rsidP="003F16D6">
      <w:pPr>
        <w:bidi/>
        <w:spacing w:before="100" w:beforeAutospacing="1" w:after="100" w:afterAutospacing="1" w:line="270" w:lineRule="atLeast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</w:pPr>
      <w:r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ـ </w:t>
      </w:r>
      <w:r w:rsidRPr="002A102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>این حشره زمستان را در مرحله شفیرگی، در عمق 10- 15 سانتی</w:t>
      </w:r>
      <w:r w:rsidRPr="002A102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cs/>
        </w:rPr>
        <w:t>‎</w:t>
      </w:r>
      <w:r w:rsidRPr="002A102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متری خاک سپری می‌کند. </w:t>
      </w:r>
    </w:p>
    <w:p w:rsidR="003F16D6" w:rsidRPr="002A1025" w:rsidRDefault="00C71ED2" w:rsidP="00AB76AE">
      <w:pPr>
        <w:bidi/>
        <w:spacing w:before="100" w:beforeAutospacing="1" w:after="100" w:afterAutospacing="1" w:line="270" w:lineRule="atLeast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</w:pPr>
      <w:r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ـ </w:t>
      </w:r>
      <w:r w:rsidRPr="002A102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حشرات کامل </w:t>
      </w:r>
      <w:r w:rsidR="00AB76AE"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ماده </w:t>
      </w:r>
      <w:r w:rsidRPr="002A102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از اواخر اردیبهشت ماه </w:t>
      </w:r>
      <w:r w:rsidR="00AB76AE"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،  بعد از </w:t>
      </w:r>
      <w:r w:rsidRPr="002A102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 جفت‌گیری </w:t>
      </w:r>
      <w:r w:rsidR="00AB76AE"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 </w:t>
      </w:r>
      <w:r w:rsidR="003F16D6" w:rsidRPr="002A102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>به منظور تخم‌ریزی، آلت تخم‌ریز</w:t>
      </w:r>
      <w:r w:rsidR="003F16D6"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 خود </w:t>
      </w:r>
      <w:r w:rsidR="003F16D6" w:rsidRPr="002A102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 را به درون نهنج میوه</w:t>
      </w:r>
      <w:r w:rsidR="003F16D6"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 انجیر</w:t>
      </w:r>
      <w:r w:rsidR="003F16D6" w:rsidRPr="002A102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 فرو </w:t>
      </w:r>
      <w:r w:rsidR="00AB76AE"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کرده </w:t>
      </w:r>
      <w:r w:rsidR="003F16D6" w:rsidRPr="002A102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و در هر نوبت </w:t>
      </w:r>
      <w:r w:rsidR="003F16D6"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تعداد </w:t>
      </w:r>
      <w:r w:rsidR="003F16D6" w:rsidRPr="002A102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 2- 4 تخم قرار می‌دهد.</w:t>
      </w:r>
    </w:p>
    <w:p w:rsidR="00C71ED2" w:rsidRPr="002A1025" w:rsidRDefault="00C71ED2" w:rsidP="001B272D">
      <w:pPr>
        <w:bidi/>
        <w:spacing w:before="100" w:beforeAutospacing="1" w:after="100" w:afterAutospacing="1" w:line="270" w:lineRule="atLeast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</w:pPr>
      <w:r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ــ </w:t>
      </w:r>
      <w:r w:rsidRPr="002A102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تخم‌ها پس از تقریباً 5 روز باز شده و لاروها </w:t>
      </w:r>
      <w:r w:rsidR="001C3F02"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>شروع</w:t>
      </w:r>
      <w:r w:rsidR="001B272D" w:rsidRPr="002A102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</w:t>
      </w:r>
      <w:r w:rsidR="001B272D"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  <w:lang w:bidi="fa-IR"/>
        </w:rPr>
        <w:t>به</w:t>
      </w:r>
      <w:r w:rsidRPr="002A102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 تغذیه می‌کنند</w:t>
      </w:r>
      <w:r w:rsidRPr="002A102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.</w:t>
      </w:r>
    </w:p>
    <w:p w:rsidR="00C71ED2" w:rsidRPr="002A1025" w:rsidRDefault="007D16A4" w:rsidP="001C3F02">
      <w:pPr>
        <w:bidi/>
        <w:spacing w:before="100" w:beforeAutospacing="1" w:after="100" w:afterAutospacing="1" w:line="270" w:lineRule="atLeast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</w:pPr>
      <w:r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ــ </w:t>
      </w:r>
      <w:r w:rsidR="00C71ED2" w:rsidRPr="002A102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میوه‌های آلوده </w:t>
      </w:r>
      <w:r w:rsidR="001C3F02"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>، دو تا سه</w:t>
      </w:r>
      <w:r w:rsidR="001C3F02" w:rsidRPr="002A102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 هفته</w:t>
      </w:r>
      <w:r w:rsidR="001C3F02"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 بعد از </w:t>
      </w:r>
      <w:r w:rsidR="001C3F02" w:rsidRPr="002A102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تغذیه لاروها </w:t>
      </w:r>
      <w:r w:rsidR="00C71ED2" w:rsidRPr="002A102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ریزش می‌کنند. </w:t>
      </w:r>
    </w:p>
    <w:p w:rsidR="00C71ED2" w:rsidRPr="002A1025" w:rsidRDefault="007D16A4" w:rsidP="00EE0501">
      <w:pPr>
        <w:bidi/>
        <w:spacing w:before="100" w:beforeAutospacing="1" w:after="100" w:afterAutospacing="1" w:line="270" w:lineRule="atLeast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</w:pPr>
      <w:r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ـ </w:t>
      </w:r>
      <w:r w:rsidR="001C3F02"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پس از ریزش میوه های آلوده ، </w:t>
      </w:r>
      <w:r w:rsidR="00C71ED2" w:rsidRPr="002A102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لاروها </w:t>
      </w:r>
      <w:r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>از</w:t>
      </w:r>
      <w:r w:rsidR="00C71ED2" w:rsidRPr="002A102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 میوه</w:t>
      </w:r>
      <w:r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 های </w:t>
      </w:r>
      <w:r w:rsidR="001C3F02"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ریزش یافته </w:t>
      </w:r>
      <w:r w:rsidR="002D0B8C"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 ، خارج شده </w:t>
      </w:r>
      <w:r w:rsidR="00C71ED2" w:rsidRPr="002A102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 و </w:t>
      </w:r>
      <w:r w:rsidR="001C3F02"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داخل </w:t>
      </w:r>
      <w:r w:rsidR="00C71ED2" w:rsidRPr="002A102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 خاک</w:t>
      </w:r>
      <w:r w:rsidR="001C3F02"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 شده و</w:t>
      </w:r>
      <w:r w:rsidR="00C71ED2" w:rsidRPr="002A102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 در عمق </w:t>
      </w:r>
      <w:r w:rsidR="00EE0501"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>15</w:t>
      </w:r>
      <w:r w:rsidR="00C71ED2" w:rsidRPr="002A102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- 10 سانتی‌متری به شفیره تبدیل می‌شوند. </w:t>
      </w:r>
    </w:p>
    <w:p w:rsidR="00C71ED2" w:rsidRPr="002A1025" w:rsidRDefault="00CC69CD" w:rsidP="00EE0501">
      <w:pPr>
        <w:bidi/>
        <w:spacing w:before="100" w:beforeAutospacing="1" w:after="100" w:afterAutospacing="1" w:line="270" w:lineRule="atLeast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</w:pPr>
      <w:r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ــ </w:t>
      </w:r>
      <w:r w:rsidR="00C71ED2" w:rsidRPr="002A102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حمله لاروها </w:t>
      </w:r>
      <w:r w:rsidR="00EE0501"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>به</w:t>
      </w:r>
      <w:r w:rsidR="00C71ED2" w:rsidRPr="002A102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 xml:space="preserve"> میوه‌های رسیده انجیر محدود به ناحیه نهنج میوه م</w:t>
      </w:r>
      <w:r w:rsidR="00C71ED2"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ی باشد </w:t>
      </w:r>
      <w:r w:rsidR="00C71ED2" w:rsidRPr="002A102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>.</w:t>
      </w:r>
    </w:p>
    <w:p w:rsidR="003F16D6" w:rsidRPr="002A1025" w:rsidRDefault="00CC69CD" w:rsidP="001C3F02">
      <w:pPr>
        <w:bidi/>
        <w:spacing w:before="100" w:beforeAutospacing="1" w:after="100" w:afterAutospacing="1" w:line="270" w:lineRule="atLeast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</w:pPr>
      <w:r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ــ </w:t>
      </w:r>
      <w:r w:rsidR="003F16D6"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حشرات بالغ </w:t>
      </w:r>
      <w:r w:rsidR="001C3F02"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مگس انجیر نیز </w:t>
      </w:r>
      <w:r w:rsidR="003F16D6"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 از طريق منافذ سطح زيرين ميوه انجير وارد ميوه شده و باعث گنديدگي و ريزش ميوه ها مي شوند. </w:t>
      </w:r>
    </w:p>
    <w:p w:rsidR="003F16D6" w:rsidRPr="002A1025" w:rsidRDefault="001C3F02" w:rsidP="00EE0501">
      <w:pPr>
        <w:bidi/>
        <w:spacing w:before="100" w:beforeAutospacing="1" w:after="100" w:afterAutospacing="1" w:line="270" w:lineRule="atLeast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</w:pPr>
      <w:r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ـ فعالیت </w:t>
      </w:r>
      <w:r w:rsidR="009D3891"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این </w:t>
      </w:r>
      <w:r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آفت </w:t>
      </w:r>
      <w:r w:rsidR="003F16D6"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روي ميوه هاي رسيده وزخمي شده </w:t>
      </w:r>
      <w:r w:rsidR="00EE0501"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، بر </w:t>
      </w:r>
      <w:r w:rsidR="003F16D6"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>روي درخت</w:t>
      </w:r>
      <w:r w:rsidR="00EE0501"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>ان</w:t>
      </w:r>
      <w:r w:rsidR="003F16D6"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 و پای درختان  مي </w:t>
      </w:r>
      <w:r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>باشد</w:t>
      </w:r>
      <w:r w:rsidR="003F16D6"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>.</w:t>
      </w:r>
    </w:p>
    <w:p w:rsidR="003A564A" w:rsidRPr="002A1025" w:rsidRDefault="00C53595" w:rsidP="009225C7">
      <w:pPr>
        <w:shd w:val="clear" w:color="auto" w:fill="FFFFFF"/>
        <w:bidi/>
        <w:spacing w:before="100" w:beforeAutospacing="1" w:after="100" w:afterAutospacing="1" w:line="360" w:lineRule="atLeast"/>
        <w:jc w:val="both"/>
        <w:rPr>
          <w:rFonts w:asciiTheme="majorBidi" w:hAnsiTheme="majorBidi" w:cstheme="majorBidi"/>
          <w:b/>
          <w:bCs/>
          <w:sz w:val="40"/>
          <w:szCs w:val="40"/>
          <w:rtl/>
        </w:rPr>
      </w:pPr>
      <w:r w:rsidRPr="002A1025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روشهای کنترل </w:t>
      </w:r>
      <w:r w:rsidR="003A564A" w:rsidRPr="002A1025">
        <w:rPr>
          <w:rFonts w:asciiTheme="majorBidi" w:hAnsiTheme="majorBidi" w:cstheme="majorBidi" w:hint="cs"/>
          <w:b/>
          <w:bCs/>
          <w:sz w:val="40"/>
          <w:szCs w:val="40"/>
          <w:rtl/>
        </w:rPr>
        <w:t>:</w:t>
      </w:r>
    </w:p>
    <w:p w:rsidR="003A564A" w:rsidRPr="002A1025" w:rsidRDefault="00C53595" w:rsidP="003E5DA0">
      <w:pPr>
        <w:shd w:val="clear" w:color="auto" w:fill="FFFFFF"/>
        <w:bidi/>
        <w:spacing w:before="100" w:beforeAutospacing="1" w:after="100" w:afterAutospacing="1" w:line="360" w:lineRule="atLeast"/>
        <w:jc w:val="center"/>
        <w:rPr>
          <w:rFonts w:asciiTheme="majorBidi" w:hAnsiTheme="majorBidi" w:cs="B Narm"/>
          <w:b/>
          <w:bCs/>
          <w:sz w:val="28"/>
          <w:szCs w:val="28"/>
          <w:rtl/>
        </w:rPr>
      </w:pPr>
      <w:r w:rsidRPr="002A1025">
        <w:rPr>
          <w:rFonts w:asciiTheme="majorBidi" w:hAnsiTheme="majorBidi" w:cs="B Narm" w:hint="cs"/>
          <w:b/>
          <w:bCs/>
          <w:sz w:val="28"/>
          <w:szCs w:val="28"/>
          <w:rtl/>
        </w:rPr>
        <w:t xml:space="preserve">الف ـ </w:t>
      </w:r>
      <w:r w:rsidR="003A564A" w:rsidRPr="002A1025">
        <w:rPr>
          <w:rFonts w:asciiTheme="majorBidi" w:hAnsiTheme="majorBidi" w:cs="B Narm" w:hint="cs"/>
          <w:b/>
          <w:bCs/>
          <w:sz w:val="28"/>
          <w:szCs w:val="28"/>
          <w:rtl/>
        </w:rPr>
        <w:t>کنترل زراعی :</w:t>
      </w:r>
    </w:p>
    <w:p w:rsidR="003A564A" w:rsidRPr="002A1025" w:rsidRDefault="00EE0501" w:rsidP="00C76530">
      <w:pPr>
        <w:bidi/>
        <w:spacing w:before="100" w:beforeAutospacing="1" w:after="100" w:afterAutospacing="1" w:line="270" w:lineRule="atLeast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</w:pPr>
      <w:r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ــ </w:t>
      </w:r>
      <w:r w:rsidR="00FD6BD9"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>اقدامات بهداشتي و رعايت بهداشت باغ</w:t>
      </w:r>
      <w:r w:rsidR="00C76530"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 شامل </w:t>
      </w:r>
      <w:r w:rsidR="003A564A" w:rsidRPr="002A102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> </w:t>
      </w:r>
      <w:r w:rsidR="003A564A"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>جمع آوری و از بين بردن ميوه های آلوده</w:t>
      </w:r>
      <w:r w:rsidR="00A30714"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 ، گندیده و صدمه دیده روی درخت و کف باغ </w:t>
      </w:r>
      <w:r w:rsidR="003A564A"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 </w:t>
      </w:r>
      <w:r w:rsidR="00A30714"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>و</w:t>
      </w:r>
      <w:r w:rsidR="00C76530"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>سپس</w:t>
      </w:r>
      <w:r w:rsidR="00A30714"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 </w:t>
      </w:r>
      <w:r w:rsidR="003A564A"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>سوزاندن</w:t>
      </w:r>
      <w:r w:rsidR="00C76530"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 آنها.</w:t>
      </w:r>
    </w:p>
    <w:p w:rsidR="003A564A" w:rsidRPr="002A1025" w:rsidRDefault="00EE0501" w:rsidP="00F1573B">
      <w:pPr>
        <w:bidi/>
        <w:spacing w:before="100" w:beforeAutospacing="1" w:after="100" w:afterAutospacing="1" w:line="270" w:lineRule="atLeast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</w:pPr>
      <w:r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>ــ</w:t>
      </w:r>
      <w:r w:rsidR="003064EA"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 شخم زدن پای درختان در زمستان </w:t>
      </w:r>
      <w:r w:rsidR="003A564A"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و یخ آب زمستانه </w:t>
      </w:r>
      <w:r w:rsidR="00781AB5"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(جهت از بین بردن شفیره </w:t>
      </w:r>
      <w:r w:rsidR="00F1573B"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های </w:t>
      </w:r>
      <w:r w:rsidR="00781AB5"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>مگس انجیردر خاک )</w:t>
      </w:r>
      <w:r w:rsidR="003064EA"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 که </w:t>
      </w:r>
      <w:r w:rsidR="003A564A"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>در کاهش جمعیت آفت سال بعد موثر می باشد.</w:t>
      </w:r>
    </w:p>
    <w:p w:rsidR="00A30714" w:rsidRPr="002A1025" w:rsidRDefault="00EE0501" w:rsidP="00F1573B">
      <w:pPr>
        <w:bidi/>
        <w:spacing w:before="100" w:beforeAutospacing="1" w:after="100" w:afterAutospacing="1" w:line="270" w:lineRule="atLeast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</w:pPr>
      <w:r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lastRenderedPageBreak/>
        <w:t>ــ  با</w:t>
      </w:r>
      <w:r w:rsidR="00F1573B"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 توجه به رسیدن فیزیولوژیکی میوه انجیر ،</w:t>
      </w:r>
      <w:r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 </w:t>
      </w:r>
      <w:r w:rsidR="00F1573B"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در صورت امکان ، </w:t>
      </w:r>
      <w:r w:rsidR="00A30714"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برداشت هر چه سريع تر ميوه هاي روي درخت </w:t>
      </w:r>
      <w:r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>.</w:t>
      </w:r>
    </w:p>
    <w:p w:rsidR="00A30714" w:rsidRPr="002A1025" w:rsidRDefault="00A30714" w:rsidP="00AD439C">
      <w:pPr>
        <w:bidi/>
        <w:spacing w:before="100" w:beforeAutospacing="1" w:after="100" w:afterAutospacing="1" w:line="270" w:lineRule="atLeast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</w:pPr>
      <w:r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>- مدیریت آبياري درختان انجير با توجه به نوع درختان انجیر (دیم یا آبی بودن باغ</w:t>
      </w:r>
      <w:r w:rsidR="00FD6BD9"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>) مانند آبياري در حد نياز و</w:t>
      </w:r>
      <w:r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>خودداري از آبياري اضافي و جلوگيري از ايجاد روان آب و جمع شدن آب در باغ</w:t>
      </w:r>
      <w:r w:rsidR="00EE0501"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 </w:t>
      </w:r>
      <w:r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>.</w:t>
      </w:r>
    </w:p>
    <w:p w:rsidR="008B4EAE" w:rsidRPr="002A1025" w:rsidRDefault="00C53595" w:rsidP="003E5DA0">
      <w:pPr>
        <w:shd w:val="clear" w:color="auto" w:fill="FFFFFF"/>
        <w:bidi/>
        <w:spacing w:before="100" w:beforeAutospacing="1" w:after="100" w:afterAutospacing="1" w:line="360" w:lineRule="atLeast"/>
        <w:jc w:val="center"/>
        <w:rPr>
          <w:rFonts w:asciiTheme="majorBidi" w:hAnsiTheme="majorBidi" w:cs="B Narm" w:hint="cs"/>
          <w:b/>
          <w:bCs/>
          <w:sz w:val="28"/>
          <w:szCs w:val="28"/>
          <w:rtl/>
        </w:rPr>
      </w:pPr>
      <w:r w:rsidRPr="002A1025">
        <w:rPr>
          <w:rFonts w:asciiTheme="majorBidi" w:hAnsiTheme="majorBidi" w:cs="B Narm" w:hint="cs"/>
          <w:b/>
          <w:bCs/>
          <w:sz w:val="28"/>
          <w:szCs w:val="28"/>
          <w:rtl/>
        </w:rPr>
        <w:t xml:space="preserve">ب ـ </w:t>
      </w:r>
      <w:r w:rsidR="008B4EAE" w:rsidRPr="002A1025">
        <w:rPr>
          <w:rFonts w:asciiTheme="majorBidi" w:hAnsiTheme="majorBidi" w:cs="B Narm" w:hint="cs"/>
          <w:b/>
          <w:bCs/>
          <w:sz w:val="28"/>
          <w:szCs w:val="28"/>
          <w:rtl/>
        </w:rPr>
        <w:t>کنترل به روش جلب و کشتاربا استفاده از طعمه مسموم  یا ترکیب جلب کننده زیر</w:t>
      </w:r>
      <w:r w:rsidR="00A30714" w:rsidRPr="002A1025">
        <w:rPr>
          <w:rFonts w:asciiTheme="majorBidi" w:hAnsiTheme="majorBidi" w:cs="B Narm" w:hint="cs"/>
          <w:b/>
          <w:bCs/>
          <w:sz w:val="28"/>
          <w:szCs w:val="28"/>
          <w:rtl/>
        </w:rPr>
        <w:t xml:space="preserve"> :</w:t>
      </w:r>
    </w:p>
    <w:p w:rsidR="00FD6BD9" w:rsidRPr="002A1025" w:rsidRDefault="003064EA" w:rsidP="00F35EE5">
      <w:pPr>
        <w:shd w:val="clear" w:color="auto" w:fill="FFFFFF"/>
        <w:bidi/>
        <w:spacing w:before="100" w:beforeAutospacing="1" w:after="100" w:afterAutospacing="1" w:line="360" w:lineRule="atLeast"/>
        <w:jc w:val="center"/>
        <w:rPr>
          <w:rFonts w:asciiTheme="majorBidi" w:hAnsiTheme="majorBidi" w:cs="B Jadid"/>
          <w:b/>
          <w:bCs/>
          <w:i/>
          <w:iCs/>
          <w:sz w:val="28"/>
          <w:szCs w:val="28"/>
          <w:rtl/>
          <w:lang w:bidi="fa-IR"/>
        </w:rPr>
      </w:pPr>
      <w:r w:rsidRPr="002A1025">
        <w:rPr>
          <w:rFonts w:asciiTheme="majorBidi" w:hAnsiTheme="majorBidi" w:cs="B Jadid"/>
          <w:b/>
          <w:bCs/>
          <w:i/>
          <w:iCs/>
          <w:sz w:val="28"/>
          <w:szCs w:val="28"/>
          <w:rtl/>
        </w:rPr>
        <w:t>پروتئين هيدروليزات</w:t>
      </w:r>
      <w:r w:rsidRPr="002A1025"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fa-IR"/>
        </w:rPr>
        <w:t> </w:t>
      </w:r>
      <w:r w:rsidRPr="002A1025">
        <w:rPr>
          <w:rFonts w:asciiTheme="majorBidi" w:hAnsiTheme="majorBidi" w:cs="B Jadid"/>
          <w:b/>
          <w:bCs/>
          <w:i/>
          <w:iCs/>
          <w:sz w:val="28"/>
          <w:szCs w:val="28"/>
          <w:rtl/>
          <w:lang w:bidi="fa-IR"/>
        </w:rPr>
        <w:t xml:space="preserve">(30 تا 50 در هزار ) </w:t>
      </w:r>
      <w:r w:rsidR="00FD6BD9" w:rsidRPr="002A1025">
        <w:rPr>
          <w:rFonts w:asciiTheme="majorBidi" w:hAnsiTheme="majorBidi" w:cs="B Jadid"/>
          <w:b/>
          <w:bCs/>
          <w:i/>
          <w:iCs/>
          <w:sz w:val="28"/>
          <w:szCs w:val="28"/>
          <w:rtl/>
          <w:lang w:bidi="fa-IR"/>
        </w:rPr>
        <w:t xml:space="preserve">+  </w:t>
      </w:r>
      <w:r w:rsidRPr="002A1025">
        <w:rPr>
          <w:rFonts w:asciiTheme="majorBidi" w:hAnsiTheme="majorBidi" w:cs="B Jadid"/>
          <w:b/>
          <w:bCs/>
          <w:i/>
          <w:iCs/>
          <w:sz w:val="28"/>
          <w:szCs w:val="28"/>
          <w:rtl/>
          <w:lang w:bidi="fa-IR"/>
        </w:rPr>
        <w:t>مالاتیون (2 درهزار)</w:t>
      </w:r>
    </w:p>
    <w:p w:rsidR="00F35EE5" w:rsidRPr="002A1025" w:rsidRDefault="00F35EE5" w:rsidP="00F4607D">
      <w:pPr>
        <w:shd w:val="clear" w:color="auto" w:fill="FFFFFF"/>
        <w:bidi/>
        <w:spacing w:before="100" w:beforeAutospacing="1" w:after="100" w:afterAutospacing="1" w:line="360" w:lineRule="atLeast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A1025">
        <w:rPr>
          <w:rFonts w:asciiTheme="majorBidi" w:hAnsiTheme="majorBidi" w:cstheme="majorBidi" w:hint="cs"/>
          <w:b/>
          <w:bCs/>
          <w:sz w:val="24"/>
          <w:szCs w:val="24"/>
          <w:rtl/>
        </w:rPr>
        <w:t>ــ استفاده از</w:t>
      </w:r>
      <w:r w:rsidR="00F4607D" w:rsidRPr="002A1025">
        <w:rPr>
          <w:rFonts w:asciiTheme="majorBidi" w:hAnsiTheme="majorBidi" w:cstheme="majorBidi" w:hint="cs"/>
          <w:b/>
          <w:bCs/>
          <w:sz w:val="24"/>
          <w:szCs w:val="24"/>
          <w:rtl/>
        </w:rPr>
        <w:t>ترکیب جلب کننده یا طعمه مسموم در</w:t>
      </w:r>
      <w:r w:rsidRPr="002A1025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بطری های  منفذ دار: </w:t>
      </w:r>
    </w:p>
    <w:p w:rsidR="003064EA" w:rsidRPr="002A1025" w:rsidRDefault="00FD6BD9" w:rsidP="003B2D16">
      <w:pPr>
        <w:bidi/>
        <w:spacing w:before="100" w:beforeAutospacing="1" w:after="100" w:afterAutospacing="1" w:line="270" w:lineRule="atLeast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</w:pPr>
      <w:r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ــ چند </w:t>
      </w:r>
      <w:r w:rsidR="003064EA"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>بطری پلاستیکی</w:t>
      </w:r>
      <w:r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 با حجم 1 تا 5/1  لیتری  را انتخاب کرده   و اطراف یک سوم بالایی بطری را سه منفذ  با قطر يك سانتي متر ایجاد کنید . از مخلوط گفته شده ، در بطری ها بریزید بطوریکه دو سوم حجم بطری پر شود . بطری ها را در جاهای مختلف باغ و </w:t>
      </w:r>
      <w:r w:rsidR="003064EA"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 در ارتفاع مناسب ( 1 تا 2 متري) در قسمتهاي بي</w:t>
      </w:r>
      <w:r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روني شاخساره درختان  آويزان نمایید </w:t>
      </w:r>
      <w:r w:rsidR="003064EA"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. </w:t>
      </w:r>
    </w:p>
    <w:p w:rsidR="00F35EE5" w:rsidRPr="002A1025" w:rsidRDefault="00F4607D" w:rsidP="00F4607D">
      <w:pPr>
        <w:shd w:val="clear" w:color="auto" w:fill="FFFFFF"/>
        <w:bidi/>
        <w:spacing w:before="100" w:beforeAutospacing="1" w:after="100" w:afterAutospacing="1" w:line="360" w:lineRule="atLeast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A1025">
        <w:rPr>
          <w:rFonts w:asciiTheme="majorBidi" w:hAnsiTheme="majorBidi" w:cstheme="majorBidi" w:hint="cs"/>
          <w:b/>
          <w:bCs/>
          <w:sz w:val="24"/>
          <w:szCs w:val="24"/>
          <w:rtl/>
        </w:rPr>
        <w:t>ــ استفاده ازترکیب جلب کننده یا طعمه مسموم در</w:t>
      </w:r>
      <w:r w:rsidR="00F35EE5" w:rsidRPr="002A1025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تشتک: </w:t>
      </w:r>
    </w:p>
    <w:p w:rsidR="00472D67" w:rsidRPr="002A1025" w:rsidRDefault="00472D67" w:rsidP="003B2D16">
      <w:pPr>
        <w:bidi/>
        <w:spacing w:before="100" w:beforeAutospacing="1" w:after="100" w:afterAutospacing="1" w:line="270" w:lineRule="atLeast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</w:pPr>
      <w:r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ــ </w:t>
      </w:r>
      <w:r w:rsidR="003B2D16"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>طعمه مسموم  یا ترکیب جلب کننده  گفته شده را</w:t>
      </w:r>
      <w:r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 می توان در داخل  تشتک هایی ریخته و سپس تشتک را  در زیر سایه انداز درختان انجیر در ابتدای مشاهده آفت قرار داد . </w:t>
      </w:r>
    </w:p>
    <w:p w:rsidR="00F35EE5" w:rsidRPr="002A1025" w:rsidRDefault="00F35EE5" w:rsidP="00F4607D">
      <w:pPr>
        <w:shd w:val="clear" w:color="auto" w:fill="FFFFFF"/>
        <w:bidi/>
        <w:spacing w:before="100" w:beforeAutospacing="1" w:after="100" w:afterAutospacing="1" w:line="360" w:lineRule="atLeast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A1025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ــ استفاده </w:t>
      </w:r>
      <w:r w:rsidR="00F4607D" w:rsidRPr="002A1025">
        <w:rPr>
          <w:rFonts w:asciiTheme="majorBidi" w:hAnsiTheme="majorBidi" w:cstheme="majorBidi" w:hint="cs"/>
          <w:b/>
          <w:bCs/>
          <w:sz w:val="24"/>
          <w:szCs w:val="24"/>
          <w:rtl/>
        </w:rPr>
        <w:t>ازترکیب جلب کننده یا طعمه مسموم</w:t>
      </w:r>
      <w:r w:rsidRPr="002A1025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به صورت محلولپاشی روی درخت : </w:t>
      </w:r>
    </w:p>
    <w:p w:rsidR="00FD6BD9" w:rsidRPr="002A1025" w:rsidRDefault="009B7955" w:rsidP="009B7955">
      <w:pPr>
        <w:bidi/>
        <w:spacing w:before="100" w:beforeAutospacing="1" w:after="100" w:afterAutospacing="1" w:line="270" w:lineRule="atLeast"/>
        <w:jc w:val="both"/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</w:pPr>
      <w:r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ــ درصورت </w:t>
      </w:r>
      <w:r w:rsidR="004E36D5"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شدت آلودگی، طعمه پاشی </w:t>
      </w:r>
      <w:r w:rsidR="00D03F40"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>در ساعات اولیه صبح ، بطور لکه ای</w:t>
      </w:r>
      <w:r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 (بخش هائی از درخت شامل شاخه های اصلی و یا بخش های بدون میوه درخت که برای این کار مناسب تر است ) و </w:t>
      </w:r>
      <w:r w:rsidR="00D03F40"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یا با توجه به سطح آلودگی </w:t>
      </w:r>
      <w:r w:rsidRPr="002A1025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 xml:space="preserve">، پوشش درخت انجام می شود . </w:t>
      </w:r>
    </w:p>
    <w:p w:rsidR="00D03F40" w:rsidRPr="002A1025" w:rsidRDefault="004A0635" w:rsidP="00D03F40">
      <w:pPr>
        <w:bidi/>
        <w:spacing w:before="100" w:beforeAutospacing="1" w:after="100" w:afterAutospacing="1" w:line="270" w:lineRule="atLeast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color w:val="000000"/>
          <w:rtl/>
          <w:lang w:bidi="fa-IR"/>
        </w:rPr>
        <w:t xml:space="preserve">ــ </w:t>
      </w:r>
      <w:r w:rsidR="00D03F40" w:rsidRPr="002A1025">
        <w:rPr>
          <w:rFonts w:asciiTheme="majorBidi" w:hAnsiTheme="majorBidi" w:cstheme="majorBidi"/>
          <w:b/>
          <w:bCs/>
          <w:color w:val="000000"/>
          <w:rtl/>
          <w:lang w:bidi="fa-IR"/>
        </w:rPr>
        <w:t>طعمه پاشی بر روی تمامی درختان صورت نگرفته و معمولا با یک یا دو ردیف فاصله صورت می گیرد</w:t>
      </w:r>
      <w:r w:rsidR="00F4607D" w:rsidRPr="002A1025">
        <w:rPr>
          <w:rFonts w:asciiTheme="majorBidi" w:hAnsiTheme="majorBidi" w:cstheme="majorBidi" w:hint="cs"/>
          <w:b/>
          <w:bCs/>
          <w:color w:val="000000"/>
          <w:rtl/>
          <w:lang w:bidi="fa-IR"/>
        </w:rPr>
        <w:t>.</w:t>
      </w:r>
    </w:p>
    <w:p w:rsidR="00F4607D" w:rsidRPr="002A1025" w:rsidRDefault="00C53595" w:rsidP="003E5DA0">
      <w:pPr>
        <w:shd w:val="clear" w:color="auto" w:fill="FFFFFF"/>
        <w:bidi/>
        <w:spacing w:before="100" w:beforeAutospacing="1" w:after="100" w:afterAutospacing="1" w:line="360" w:lineRule="atLeast"/>
        <w:jc w:val="center"/>
        <w:rPr>
          <w:rFonts w:asciiTheme="majorBidi" w:hAnsiTheme="majorBidi" w:cs="B Narm" w:hint="cs"/>
          <w:b/>
          <w:bCs/>
          <w:sz w:val="28"/>
          <w:szCs w:val="28"/>
          <w:rtl/>
        </w:rPr>
      </w:pPr>
      <w:r w:rsidRPr="002A1025">
        <w:rPr>
          <w:rFonts w:asciiTheme="majorBidi" w:hAnsiTheme="majorBidi" w:cs="B Narm" w:hint="cs"/>
          <w:b/>
          <w:bCs/>
          <w:sz w:val="28"/>
          <w:szCs w:val="28"/>
          <w:rtl/>
        </w:rPr>
        <w:t xml:space="preserve">ج </w:t>
      </w:r>
      <w:r w:rsidR="00F35EE5" w:rsidRPr="002A1025">
        <w:rPr>
          <w:rFonts w:asciiTheme="majorBidi" w:hAnsiTheme="majorBidi" w:cs="B Narm"/>
          <w:b/>
          <w:bCs/>
          <w:sz w:val="28"/>
          <w:szCs w:val="28"/>
          <w:rtl/>
        </w:rPr>
        <w:t>ـ</w:t>
      </w:r>
      <w:r w:rsidR="00F4607D" w:rsidRPr="002A1025">
        <w:rPr>
          <w:rFonts w:asciiTheme="majorBidi" w:hAnsiTheme="majorBidi" w:cs="B Narm" w:hint="cs"/>
          <w:b/>
          <w:bCs/>
          <w:sz w:val="28"/>
          <w:szCs w:val="28"/>
          <w:rtl/>
        </w:rPr>
        <w:t xml:space="preserve"> کنترل به روش شیمیایی :</w:t>
      </w:r>
    </w:p>
    <w:p w:rsidR="00F35EE5" w:rsidRPr="002A1025" w:rsidRDefault="00F35EE5" w:rsidP="00F4607D">
      <w:pPr>
        <w:bidi/>
        <w:spacing w:before="100" w:beforeAutospacing="1" w:after="100" w:afterAutospacing="1" w:line="270" w:lineRule="atLeast"/>
        <w:jc w:val="both"/>
        <w:rPr>
          <w:rFonts w:asciiTheme="majorBidi" w:hAnsiTheme="majorBidi" w:cstheme="majorBidi"/>
          <w:b/>
          <w:bCs/>
          <w:color w:val="000000"/>
          <w:rtl/>
          <w:lang w:bidi="fa-IR"/>
        </w:rPr>
      </w:pPr>
      <w:r w:rsidRPr="002A1025">
        <w:rPr>
          <w:rFonts w:asciiTheme="majorBidi" w:hAnsiTheme="majorBidi" w:cstheme="majorBidi"/>
          <w:b/>
          <w:bCs/>
          <w:color w:val="000000"/>
          <w:rtl/>
          <w:lang w:bidi="fa-IR"/>
        </w:rPr>
        <w:t>سم</w:t>
      </w:r>
      <w:r w:rsidR="00AD439C" w:rsidRPr="002A1025">
        <w:rPr>
          <w:rFonts w:asciiTheme="majorBidi" w:hAnsiTheme="majorBidi" w:cstheme="majorBidi" w:hint="cs"/>
          <w:b/>
          <w:bCs/>
          <w:color w:val="000000"/>
          <w:rtl/>
          <w:lang w:bidi="fa-IR"/>
        </w:rPr>
        <w:t xml:space="preserve">پاشی با سم </w:t>
      </w:r>
      <w:r w:rsidR="00C76530" w:rsidRPr="002A1025">
        <w:rPr>
          <w:rFonts w:asciiTheme="majorBidi" w:hAnsiTheme="majorBidi" w:cstheme="majorBidi" w:hint="cs"/>
          <w:b/>
          <w:bCs/>
          <w:color w:val="000000"/>
          <w:rtl/>
          <w:lang w:bidi="fa-IR"/>
        </w:rPr>
        <w:t xml:space="preserve">زیر در صورت شدت افزایش جمعیت آفت  </w:t>
      </w:r>
      <w:r w:rsidR="00AD439C" w:rsidRPr="002A1025">
        <w:rPr>
          <w:rFonts w:asciiTheme="majorBidi" w:hAnsiTheme="majorBidi" w:cstheme="majorBidi" w:hint="cs"/>
          <w:b/>
          <w:bCs/>
          <w:color w:val="000000"/>
          <w:rtl/>
          <w:lang w:bidi="fa-IR"/>
        </w:rPr>
        <w:t xml:space="preserve">: </w:t>
      </w:r>
      <w:r w:rsidRPr="002A1025">
        <w:rPr>
          <w:rFonts w:asciiTheme="majorBidi" w:hAnsiTheme="majorBidi" w:cstheme="majorBidi"/>
          <w:b/>
          <w:bCs/>
          <w:color w:val="000000"/>
          <w:rtl/>
          <w:lang w:bidi="fa-IR"/>
        </w:rPr>
        <w:t xml:space="preserve"> </w:t>
      </w:r>
    </w:p>
    <w:p w:rsidR="00F35EE5" w:rsidRPr="002A1025" w:rsidRDefault="00F35EE5" w:rsidP="00F35EE5">
      <w:pPr>
        <w:shd w:val="clear" w:color="auto" w:fill="FFFFFF"/>
        <w:bidi/>
        <w:spacing w:before="100" w:beforeAutospacing="1" w:after="100" w:afterAutospacing="1" w:line="360" w:lineRule="atLeast"/>
        <w:jc w:val="center"/>
        <w:rPr>
          <w:rFonts w:asciiTheme="majorBidi" w:hAnsiTheme="majorBidi" w:cs="B Jadid" w:hint="cs"/>
          <w:b/>
          <w:bCs/>
          <w:i/>
          <w:iCs/>
          <w:sz w:val="28"/>
          <w:szCs w:val="28"/>
          <w:rtl/>
          <w:lang w:bidi="fa-IR"/>
        </w:rPr>
      </w:pPr>
      <w:r w:rsidRPr="002A1025">
        <w:rPr>
          <w:rFonts w:asciiTheme="majorBidi" w:hAnsiTheme="majorBidi" w:cs="B Jadid" w:hint="cs"/>
          <w:b/>
          <w:bCs/>
          <w:i/>
          <w:iCs/>
          <w:sz w:val="28"/>
          <w:szCs w:val="28"/>
          <w:rtl/>
          <w:lang w:bidi="fa-IR"/>
        </w:rPr>
        <w:t xml:space="preserve">ــ پرمترین (آمبوش) به  میزان 800 سی سی در هزار  لیتر آب </w:t>
      </w:r>
    </w:p>
    <w:p w:rsidR="00F4607D" w:rsidRPr="002A1025" w:rsidRDefault="00F4607D" w:rsidP="00F4607D">
      <w:pPr>
        <w:shd w:val="clear" w:color="auto" w:fill="FFFFFF"/>
        <w:bidi/>
        <w:spacing w:before="100" w:beforeAutospacing="1" w:after="100" w:afterAutospacing="1" w:line="360" w:lineRule="atLeast"/>
        <w:jc w:val="center"/>
        <w:rPr>
          <w:rFonts w:asciiTheme="majorBidi" w:hAnsiTheme="majorBidi" w:cs="B Jadid"/>
          <w:b/>
          <w:bCs/>
          <w:i/>
          <w:iCs/>
          <w:sz w:val="28"/>
          <w:szCs w:val="28"/>
          <w:rtl/>
          <w:lang w:bidi="fa-IR"/>
        </w:rPr>
      </w:pPr>
    </w:p>
    <w:p w:rsidR="00177A8C" w:rsidRPr="00B81C58" w:rsidRDefault="00177A8C" w:rsidP="00177A8C">
      <w:pPr>
        <w:jc w:val="center"/>
        <w:rPr>
          <w:rFonts w:asciiTheme="majorBidi" w:hAnsiTheme="majorBidi" w:cstheme="majorBidi"/>
          <w:b/>
          <w:bCs/>
          <w:sz w:val="36"/>
          <w:szCs w:val="36"/>
          <w:lang w:bidi="fa-IR"/>
        </w:rPr>
      </w:pPr>
      <w:r w:rsidRPr="002A1025">
        <w:rPr>
          <w:rFonts w:asciiTheme="majorBidi" w:hAnsiTheme="majorBidi" w:cstheme="majorBidi" w:hint="cs"/>
          <w:b/>
          <w:bCs/>
          <w:sz w:val="36"/>
          <w:szCs w:val="36"/>
          <w:rtl/>
          <w:lang w:bidi="fa-IR"/>
        </w:rPr>
        <w:t>مدیریت جهاد کشاورزی شهرستان نایین- واحد حفظ نباتات</w:t>
      </w:r>
    </w:p>
    <w:p w:rsidR="00F35EE5" w:rsidRDefault="00F35EE5" w:rsidP="00F35EE5">
      <w:pPr>
        <w:bidi/>
      </w:pPr>
    </w:p>
    <w:sectPr w:rsidR="00F35EE5" w:rsidSect="005243B3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994" w:rsidRDefault="007B7994" w:rsidP="003A564A">
      <w:pPr>
        <w:spacing w:after="0" w:line="240" w:lineRule="auto"/>
      </w:pPr>
      <w:r>
        <w:separator/>
      </w:r>
    </w:p>
  </w:endnote>
  <w:endnote w:type="continuationSeparator" w:id="0">
    <w:p w:rsidR="007B7994" w:rsidRDefault="007B7994" w:rsidP="003A5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rm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AB5" w:rsidRDefault="00781AB5" w:rsidP="00781AB5">
    <w:pPr>
      <w:pStyle w:val="Footer"/>
      <w:jc w:val="right"/>
    </w:pPr>
    <w:r>
      <w:t xml:space="preserve"> </w:t>
    </w:r>
    <w:r>
      <w:ptab w:relativeTo="margin" w:alignment="center" w:leader="none"/>
    </w:r>
    <w:r>
      <w:ptab w:relativeTo="margin" w:alignment="right" w:leader="none"/>
    </w:r>
    <w:r w:rsidRPr="00781AB5">
      <w:t xml:space="preserve"> </w:t>
    </w:r>
    <w:r>
      <w:rPr>
        <w:rFonts w:hint="cs"/>
        <w:rtl/>
      </w:rPr>
      <w:t>میرحسینی ـ حفظ نباتات نایین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994" w:rsidRDefault="007B7994" w:rsidP="003A564A">
      <w:pPr>
        <w:spacing w:after="0" w:line="240" w:lineRule="auto"/>
      </w:pPr>
      <w:r>
        <w:separator/>
      </w:r>
    </w:p>
  </w:footnote>
  <w:footnote w:type="continuationSeparator" w:id="0">
    <w:p w:rsidR="007B7994" w:rsidRDefault="007B7994" w:rsidP="003A5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64A" w:rsidRDefault="003A564A" w:rsidP="003A564A">
    <w:pPr>
      <w:pStyle w:val="Header"/>
      <w:rPr>
        <w:rFonts w:ascii="Times New Roman" w:eastAsia="Times New Roman" w:hAnsi="Times New Roman" w:cs="Times New Roman"/>
        <w:sz w:val="24"/>
        <w:szCs w:val="24"/>
        <w:rtl/>
        <w:lang w:bidi="fa-IR"/>
      </w:rPr>
    </w:pPr>
    <w:r>
      <w:ptab w:relativeTo="margin" w:alignment="center" w:leader="none"/>
    </w:r>
    <w:r>
      <w:ptab w:relativeTo="margin" w:alignment="right" w:leader="none"/>
    </w:r>
    <w:r>
      <w:rPr>
        <w:rFonts w:ascii="Times New Roman" w:eastAsia="Times New Roman" w:hAnsi="Times New Roman" w:cs="Times New Roman" w:hint="cs"/>
        <w:sz w:val="24"/>
        <w:szCs w:val="24"/>
        <w:rtl/>
        <w:lang w:bidi="fa-IR"/>
      </w:rPr>
      <w:t xml:space="preserve">پیش آگاهی مگس میوه انجیر </w:t>
    </w:r>
  </w:p>
  <w:p w:rsidR="003A564A" w:rsidRDefault="003A564A" w:rsidP="003A564A">
    <w:pPr>
      <w:pStyle w:val="Header"/>
      <w:bidi/>
    </w:pPr>
    <w:r>
      <w:rPr>
        <w:rFonts w:ascii="Times New Roman" w:eastAsia="Times New Roman" w:hAnsi="Times New Roman" w:cs="Times New Roman" w:hint="cs"/>
        <w:sz w:val="24"/>
        <w:szCs w:val="24"/>
        <w:rtl/>
        <w:lang w:bidi="fa-IR"/>
      </w:rPr>
      <w:t>09/03/1396</w:t>
    </w:r>
    <w:r>
      <w:rPr>
        <w:rFonts w:ascii="Times New Roman" w:eastAsia="Times New Roman" w:hAnsi="Times New Roman" w:cs="Times New Roman"/>
        <w:sz w:val="24"/>
        <w:szCs w:val="24"/>
        <w:rtl/>
        <w:lang w:bidi="fa-IR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4524"/>
    <w:rsid w:val="0012243D"/>
    <w:rsid w:val="00143397"/>
    <w:rsid w:val="00177A8C"/>
    <w:rsid w:val="001B272D"/>
    <w:rsid w:val="001B6B9F"/>
    <w:rsid w:val="001C3F02"/>
    <w:rsid w:val="00233230"/>
    <w:rsid w:val="002A1025"/>
    <w:rsid w:val="002B5A9E"/>
    <w:rsid w:val="002D0B8C"/>
    <w:rsid w:val="003064EA"/>
    <w:rsid w:val="003A564A"/>
    <w:rsid w:val="003B2D16"/>
    <w:rsid w:val="003C7C28"/>
    <w:rsid w:val="003E5DA0"/>
    <w:rsid w:val="003F16D6"/>
    <w:rsid w:val="0042157D"/>
    <w:rsid w:val="00472D67"/>
    <w:rsid w:val="004A0635"/>
    <w:rsid w:val="004E36D5"/>
    <w:rsid w:val="005243B3"/>
    <w:rsid w:val="00750004"/>
    <w:rsid w:val="00781AB5"/>
    <w:rsid w:val="00796133"/>
    <w:rsid w:val="007B7994"/>
    <w:rsid w:val="007D16A4"/>
    <w:rsid w:val="008B35D6"/>
    <w:rsid w:val="008B4EAE"/>
    <w:rsid w:val="009225C7"/>
    <w:rsid w:val="009B7955"/>
    <w:rsid w:val="009D3891"/>
    <w:rsid w:val="009D4524"/>
    <w:rsid w:val="00A30714"/>
    <w:rsid w:val="00AB6DC2"/>
    <w:rsid w:val="00AB76AE"/>
    <w:rsid w:val="00AC4FAE"/>
    <w:rsid w:val="00AD439C"/>
    <w:rsid w:val="00C53595"/>
    <w:rsid w:val="00C71ED2"/>
    <w:rsid w:val="00C76530"/>
    <w:rsid w:val="00CC69CD"/>
    <w:rsid w:val="00D03F40"/>
    <w:rsid w:val="00E7342F"/>
    <w:rsid w:val="00EE0501"/>
    <w:rsid w:val="00F1573B"/>
    <w:rsid w:val="00F35EE5"/>
    <w:rsid w:val="00F4607D"/>
    <w:rsid w:val="00FD6BD9"/>
    <w:rsid w:val="00FE7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5D6"/>
  </w:style>
  <w:style w:type="paragraph" w:styleId="Heading1">
    <w:name w:val="heading 1"/>
    <w:basedOn w:val="Normal"/>
    <w:next w:val="Normal"/>
    <w:link w:val="Heading1Char"/>
    <w:uiPriority w:val="9"/>
    <w:qFormat/>
    <w:rsid w:val="008B35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5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8B35D6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9D4524"/>
  </w:style>
  <w:style w:type="paragraph" w:styleId="NormalWeb">
    <w:name w:val="Normal (Web)"/>
    <w:basedOn w:val="Normal"/>
    <w:uiPriority w:val="99"/>
    <w:unhideWhenUsed/>
    <w:rsid w:val="009D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D452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5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56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A56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564A"/>
  </w:style>
  <w:style w:type="paragraph" w:styleId="Footer">
    <w:name w:val="footer"/>
    <w:basedOn w:val="Normal"/>
    <w:link w:val="FooterChar"/>
    <w:uiPriority w:val="99"/>
    <w:semiHidden/>
    <w:unhideWhenUsed/>
    <w:rsid w:val="003A56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56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6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5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5FE4B-A788-4819-85A5-61FF5ECE5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46</cp:revision>
  <dcterms:created xsi:type="dcterms:W3CDTF">2017-05-30T05:12:00Z</dcterms:created>
  <dcterms:modified xsi:type="dcterms:W3CDTF">2017-05-31T03:54:00Z</dcterms:modified>
</cp:coreProperties>
</file>