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EDD" w:rsidRDefault="00A32EDD" w:rsidP="00B3041D">
      <w:pPr>
        <w:jc w:val="center"/>
        <w:rPr>
          <w:rFonts w:ascii="Tahoma" w:hAnsi="Tahoma" w:cs="B Zar"/>
          <w:b/>
          <w:bCs/>
          <w:color w:val="000000" w:themeColor="text1"/>
          <w:sz w:val="28"/>
          <w:szCs w:val="28"/>
          <w:rtl/>
        </w:rPr>
      </w:pPr>
      <w:r>
        <w:rPr>
          <w:rFonts w:ascii="Tahoma" w:hAnsi="Tahoma" w:cs="B Zar" w:hint="cs"/>
          <w:b/>
          <w:bCs/>
          <w:color w:val="000000" w:themeColor="text1"/>
          <w:sz w:val="28"/>
          <w:szCs w:val="28"/>
          <w:rtl/>
        </w:rPr>
        <w:t>بسمه تعالی</w:t>
      </w:r>
    </w:p>
    <w:p w:rsidR="00553795" w:rsidRPr="00553795" w:rsidRDefault="00553795" w:rsidP="00B3041D">
      <w:pPr>
        <w:jc w:val="center"/>
        <w:rPr>
          <w:rFonts w:ascii="Tahoma" w:hAnsi="Tahoma" w:cs="Times New Roman"/>
          <w:b/>
          <w:bCs/>
          <w:color w:val="000000" w:themeColor="text1"/>
          <w:sz w:val="28"/>
          <w:szCs w:val="28"/>
          <w:rtl/>
        </w:rPr>
      </w:pPr>
      <w:r w:rsidRPr="00553795">
        <w:rPr>
          <w:rFonts w:ascii="Tahoma" w:hAnsi="Tahoma" w:cs="B Zar" w:hint="cs"/>
          <w:b/>
          <w:bCs/>
          <w:color w:val="000000" w:themeColor="text1"/>
          <w:sz w:val="28"/>
          <w:szCs w:val="28"/>
          <w:rtl/>
        </w:rPr>
        <w:t>«</w:t>
      </w:r>
      <w:r w:rsidR="00B3041D" w:rsidRPr="00B3041D">
        <w:rPr>
          <w:rFonts w:ascii="Tahoma" w:hAnsi="Tahoma" w:cs="B Zar" w:hint="cs"/>
          <w:b/>
          <w:bCs/>
          <w:color w:val="000000" w:themeColor="text1"/>
          <w:sz w:val="36"/>
          <w:szCs w:val="36"/>
          <w:rtl/>
        </w:rPr>
        <w:t>حمایت از کالای ایرانی</w:t>
      </w:r>
      <w:r w:rsidRPr="00553795">
        <w:rPr>
          <w:rFonts w:ascii="Tahoma" w:hAnsi="Tahoma" w:cs="Times New Roman" w:hint="cs"/>
          <w:b/>
          <w:bCs/>
          <w:color w:val="000000" w:themeColor="text1"/>
          <w:sz w:val="28"/>
          <w:szCs w:val="28"/>
          <w:rtl/>
        </w:rPr>
        <w:t>»</w:t>
      </w:r>
    </w:p>
    <w:p w:rsidR="00EA1D46" w:rsidRPr="002F63A6" w:rsidRDefault="00EA1D46" w:rsidP="002F63A6">
      <w:pPr>
        <w:jc w:val="center"/>
        <w:rPr>
          <w:rFonts w:ascii="Tahoma" w:hAnsi="Tahoma" w:cs="B Titr"/>
          <w:color w:val="FF0000"/>
          <w:sz w:val="40"/>
          <w:szCs w:val="40"/>
          <w:rtl/>
        </w:rPr>
      </w:pPr>
      <w:r w:rsidRPr="002F63A6">
        <w:rPr>
          <w:rFonts w:ascii="Tahoma" w:hAnsi="Tahoma" w:cs="B Titr"/>
          <w:b/>
          <w:bCs/>
          <w:color w:val="FF0000"/>
          <w:sz w:val="40"/>
          <w:szCs w:val="40"/>
          <w:rtl/>
        </w:rPr>
        <w:t>سيماي</w:t>
      </w:r>
      <w:r w:rsidRPr="002F63A6">
        <w:rPr>
          <w:rFonts w:ascii="Tahoma" w:hAnsi="Tahoma" w:cs="B Titr"/>
          <w:b/>
          <w:bCs/>
          <w:color w:val="FF0000"/>
          <w:sz w:val="40"/>
          <w:szCs w:val="40"/>
        </w:rPr>
        <w:t xml:space="preserve"> </w:t>
      </w:r>
      <w:r w:rsidRPr="002F63A6">
        <w:rPr>
          <w:rFonts w:ascii="Tahoma" w:hAnsi="Tahoma" w:cs="B Titr"/>
          <w:b/>
          <w:bCs/>
          <w:color w:val="FF0000"/>
          <w:sz w:val="40"/>
          <w:szCs w:val="40"/>
          <w:rtl/>
        </w:rPr>
        <w:t>كشاورزي</w:t>
      </w:r>
      <w:r w:rsidRPr="002F63A6">
        <w:rPr>
          <w:rFonts w:ascii="Tahoma" w:hAnsi="Tahoma" w:cs="B Titr"/>
          <w:b/>
          <w:bCs/>
          <w:color w:val="FF0000"/>
          <w:sz w:val="40"/>
          <w:szCs w:val="40"/>
        </w:rPr>
        <w:t xml:space="preserve"> </w:t>
      </w:r>
      <w:r w:rsidRPr="002F63A6">
        <w:rPr>
          <w:rFonts w:ascii="Tahoma" w:hAnsi="Tahoma" w:cs="B Titr"/>
          <w:b/>
          <w:bCs/>
          <w:color w:val="FF0000"/>
          <w:sz w:val="40"/>
          <w:szCs w:val="40"/>
          <w:rtl/>
        </w:rPr>
        <w:t>شهرستان</w:t>
      </w:r>
      <w:r w:rsidRPr="002F63A6">
        <w:rPr>
          <w:rFonts w:ascii="Tahoma" w:hAnsi="Tahoma" w:cs="B Titr"/>
          <w:b/>
          <w:bCs/>
          <w:color w:val="FF0000"/>
          <w:sz w:val="40"/>
          <w:szCs w:val="40"/>
        </w:rPr>
        <w:t xml:space="preserve"> </w:t>
      </w:r>
      <w:r w:rsidRPr="002F63A6">
        <w:rPr>
          <w:rFonts w:ascii="Tahoma" w:hAnsi="Tahoma" w:cs="B Titr"/>
          <w:b/>
          <w:bCs/>
          <w:color w:val="FF0000"/>
          <w:sz w:val="40"/>
          <w:szCs w:val="40"/>
          <w:rtl/>
        </w:rPr>
        <w:t>نایین</w:t>
      </w:r>
      <w:r w:rsidR="002F63A6" w:rsidRPr="002F63A6">
        <w:rPr>
          <w:rFonts w:ascii="Tahoma" w:hAnsi="Tahoma" w:cs="B Titr" w:hint="cs"/>
          <w:color w:val="FF0000"/>
          <w:sz w:val="40"/>
          <w:szCs w:val="40"/>
          <w:rtl/>
        </w:rPr>
        <w:t xml:space="preserve"> در یک نگاه</w:t>
      </w:r>
    </w:p>
    <w:p w:rsidR="00EA1D46" w:rsidRPr="00553795" w:rsidRDefault="00EA1D46" w:rsidP="00092C67">
      <w:pPr>
        <w:jc w:val="center"/>
        <w:rPr>
          <w:rFonts w:ascii="Tahoma" w:hAnsi="Tahoma" w:cs="B Titr"/>
          <w:color w:val="00B050"/>
          <w:sz w:val="28"/>
          <w:szCs w:val="28"/>
          <w:rtl/>
        </w:rPr>
      </w:pPr>
      <w:r w:rsidRPr="00553795">
        <w:rPr>
          <w:rFonts w:ascii="Tahoma" w:hAnsi="Tahoma" w:cs="B Titr" w:hint="cs"/>
          <w:color w:val="00B050"/>
          <w:sz w:val="28"/>
          <w:szCs w:val="28"/>
          <w:rtl/>
        </w:rPr>
        <w:t>سال زراعی</w:t>
      </w:r>
      <w:r w:rsidR="009D7B0E">
        <w:rPr>
          <w:rFonts w:ascii="Tahoma" w:hAnsi="Tahoma" w:cs="B Titr" w:hint="cs"/>
          <w:color w:val="00B050"/>
          <w:sz w:val="28"/>
          <w:szCs w:val="28"/>
          <w:rtl/>
        </w:rPr>
        <w:t xml:space="preserve"> (</w:t>
      </w:r>
      <w:r w:rsidRPr="00553795">
        <w:rPr>
          <w:rFonts w:ascii="Tahoma" w:hAnsi="Tahoma" w:cs="B Titr" w:hint="cs"/>
          <w:color w:val="00B050"/>
          <w:sz w:val="28"/>
          <w:szCs w:val="28"/>
          <w:rtl/>
        </w:rPr>
        <w:t>9</w:t>
      </w:r>
      <w:r w:rsidR="00092C67">
        <w:rPr>
          <w:rFonts w:ascii="Tahoma" w:hAnsi="Tahoma" w:cs="B Titr" w:hint="cs"/>
          <w:color w:val="00B050"/>
          <w:sz w:val="28"/>
          <w:szCs w:val="28"/>
          <w:rtl/>
        </w:rPr>
        <w:t>7</w:t>
      </w:r>
      <w:r w:rsidRPr="00553795">
        <w:rPr>
          <w:rFonts w:ascii="Tahoma" w:hAnsi="Tahoma" w:cs="B Titr" w:hint="cs"/>
          <w:color w:val="00B050"/>
          <w:sz w:val="28"/>
          <w:szCs w:val="28"/>
          <w:rtl/>
        </w:rPr>
        <w:t>-</w:t>
      </w:r>
      <w:r w:rsidR="00092C67">
        <w:rPr>
          <w:rFonts w:ascii="Tahoma" w:hAnsi="Tahoma" w:cs="B Titr" w:hint="cs"/>
          <w:color w:val="00B050"/>
          <w:sz w:val="28"/>
          <w:szCs w:val="28"/>
          <w:rtl/>
        </w:rPr>
        <w:t>96</w:t>
      </w:r>
      <w:r w:rsidR="009D7B0E">
        <w:rPr>
          <w:rFonts w:ascii="Tahoma" w:hAnsi="Tahoma" w:cs="B Titr" w:hint="cs"/>
          <w:color w:val="00B050"/>
          <w:sz w:val="28"/>
          <w:szCs w:val="28"/>
          <w:rtl/>
        </w:rPr>
        <w:t>)</w:t>
      </w:r>
    </w:p>
    <w:p w:rsidR="005741DE" w:rsidRDefault="005741DE" w:rsidP="005741DE">
      <w:pPr>
        <w:autoSpaceDE w:val="0"/>
        <w:autoSpaceDN w:val="0"/>
        <w:adjustRightInd w:val="0"/>
        <w:jc w:val="center"/>
        <w:rPr>
          <w:rFonts w:ascii="Tahoma" w:hAnsi="Tahoma" w:cs="B Zar"/>
          <w:b/>
          <w:bCs/>
          <w:color w:val="FF0000"/>
          <w:sz w:val="28"/>
          <w:szCs w:val="28"/>
          <w:rtl/>
        </w:rPr>
      </w:pPr>
      <w:r w:rsidRPr="005741DE">
        <w:rPr>
          <w:rFonts w:ascii="Tahoma" w:hAnsi="Tahoma" w:cs="B Zar"/>
          <w:b/>
          <w:bCs/>
          <w:color w:val="FF0000"/>
          <w:sz w:val="28"/>
          <w:szCs w:val="28"/>
          <w:rtl/>
        </w:rPr>
        <w:t>مديريت</w:t>
      </w:r>
      <w:r w:rsidRPr="005741DE">
        <w:rPr>
          <w:rFonts w:ascii="Tahoma" w:hAnsi="Tahoma" w:cs="B Zar"/>
          <w:b/>
          <w:bCs/>
          <w:color w:val="FF0000"/>
          <w:sz w:val="28"/>
          <w:szCs w:val="28"/>
        </w:rPr>
        <w:t xml:space="preserve"> </w:t>
      </w:r>
      <w:r w:rsidRPr="005741DE">
        <w:rPr>
          <w:rFonts w:ascii="Tahoma" w:hAnsi="Tahoma" w:cs="B Zar"/>
          <w:b/>
          <w:bCs/>
          <w:color w:val="FF0000"/>
          <w:sz w:val="28"/>
          <w:szCs w:val="28"/>
          <w:rtl/>
        </w:rPr>
        <w:t>جهاد</w:t>
      </w:r>
      <w:r w:rsidRPr="005741DE">
        <w:rPr>
          <w:rFonts w:ascii="Tahoma" w:hAnsi="Tahoma" w:cs="B Zar"/>
          <w:b/>
          <w:bCs/>
          <w:color w:val="FF0000"/>
          <w:sz w:val="28"/>
          <w:szCs w:val="28"/>
        </w:rPr>
        <w:t xml:space="preserve"> </w:t>
      </w:r>
      <w:r w:rsidRPr="005741DE">
        <w:rPr>
          <w:rFonts w:ascii="Tahoma" w:hAnsi="Tahoma" w:cs="B Zar"/>
          <w:b/>
          <w:bCs/>
          <w:color w:val="FF0000"/>
          <w:sz w:val="28"/>
          <w:szCs w:val="28"/>
          <w:rtl/>
        </w:rPr>
        <w:t>كشاورزي</w:t>
      </w:r>
      <w:r w:rsidRPr="005741DE">
        <w:rPr>
          <w:rFonts w:ascii="Tahoma" w:hAnsi="Tahoma" w:cs="B Zar"/>
          <w:b/>
          <w:bCs/>
          <w:color w:val="FF0000"/>
          <w:sz w:val="28"/>
          <w:szCs w:val="28"/>
        </w:rPr>
        <w:t xml:space="preserve"> </w:t>
      </w:r>
      <w:r w:rsidRPr="005741DE">
        <w:rPr>
          <w:rFonts w:ascii="Tahoma" w:hAnsi="Tahoma" w:cs="B Zar"/>
          <w:b/>
          <w:bCs/>
          <w:color w:val="FF0000"/>
          <w:sz w:val="28"/>
          <w:szCs w:val="28"/>
          <w:rtl/>
        </w:rPr>
        <w:t>شهرستان</w:t>
      </w:r>
      <w:r w:rsidRPr="005741DE">
        <w:rPr>
          <w:rFonts w:ascii="Tahoma" w:hAnsi="Tahoma" w:cs="B Zar"/>
          <w:b/>
          <w:bCs/>
          <w:color w:val="FF0000"/>
          <w:sz w:val="28"/>
          <w:szCs w:val="28"/>
        </w:rPr>
        <w:t xml:space="preserve"> </w:t>
      </w:r>
      <w:r w:rsidRPr="005741DE">
        <w:rPr>
          <w:rFonts w:ascii="Tahoma" w:hAnsi="Tahoma" w:cs="B Zar"/>
          <w:b/>
          <w:bCs/>
          <w:color w:val="FF0000"/>
          <w:sz w:val="28"/>
          <w:szCs w:val="28"/>
          <w:rtl/>
        </w:rPr>
        <w:t>نایین</w:t>
      </w:r>
    </w:p>
    <w:p w:rsidR="00282977" w:rsidRPr="00282977" w:rsidRDefault="00282977" w:rsidP="00303D4C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color w:val="FF0000"/>
          <w:sz w:val="28"/>
          <w:szCs w:val="28"/>
          <w:rtl/>
        </w:rPr>
      </w:pPr>
      <w:r w:rsidRPr="00282977">
        <w:rPr>
          <w:rFonts w:ascii="TTahoma" w:hAnsi="TTahoma" w:cs="TTahoma"/>
          <w:b/>
          <w:bCs/>
          <w:color w:val="00B0F0"/>
          <w:sz w:val="28"/>
          <w:szCs w:val="28"/>
          <w:rtl/>
        </w:rPr>
        <w:t>موقعيت</w:t>
      </w:r>
      <w:r w:rsidRPr="00282977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282977">
        <w:rPr>
          <w:rFonts w:ascii="TTahoma" w:hAnsi="TTahoma" w:cs="TTahoma"/>
          <w:b/>
          <w:bCs/>
          <w:color w:val="00B0F0"/>
          <w:sz w:val="28"/>
          <w:szCs w:val="28"/>
          <w:rtl/>
        </w:rPr>
        <w:t>جغرافيايي</w:t>
      </w:r>
      <w:r w:rsidRPr="00282977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282977">
        <w:rPr>
          <w:rFonts w:ascii="TTahoma" w:hAnsi="TTahoma" w:cs="TTahoma"/>
          <w:b/>
          <w:bCs/>
          <w:color w:val="00B0F0"/>
          <w:sz w:val="28"/>
          <w:szCs w:val="28"/>
          <w:rtl/>
        </w:rPr>
        <w:t>شهرستان</w:t>
      </w:r>
      <w:r w:rsidRPr="00282977">
        <w:rPr>
          <w:rFonts w:ascii="TTahoma" w:hAnsi="TTahoma" w:cs="TTahoma"/>
          <w:b/>
          <w:bCs/>
          <w:sz w:val="28"/>
          <w:szCs w:val="28"/>
          <w:rtl/>
        </w:rPr>
        <w:t xml:space="preserve"> </w:t>
      </w:r>
    </w:p>
    <w:p w:rsidR="002F63A6" w:rsidRPr="00F34A82" w:rsidRDefault="002F63A6" w:rsidP="002F63A6">
      <w:pPr>
        <w:spacing w:after="0" w:line="24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ﻣﺴﺎﺣﺖ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ﺷﻬﺮﺳﺘﺎن</w:t>
      </w:r>
      <w:r w:rsidRPr="00F34A82">
        <w:rPr>
          <w:rFonts w:cs="B Nazanin"/>
          <w:b/>
          <w:bCs/>
          <w:rtl/>
        </w:rPr>
        <w:t xml:space="preserve"> :</w:t>
      </w:r>
      <w:r w:rsidRPr="00F34A82">
        <w:rPr>
          <w:rFonts w:ascii="Times New Roman" w:hAnsi="Times New Roman" w:cs="Times New Roman" w:hint="cs"/>
          <w:b/>
          <w:bCs/>
          <w:rtl/>
        </w:rPr>
        <w:t>‬</w:t>
      </w:r>
      <w:r w:rsidRPr="00F34A82">
        <w:rPr>
          <w:rFonts w:ascii="Arial" w:hAnsi="Arial" w:cs="B Nazanin"/>
          <w:b/>
          <w:bCs/>
        </w:rPr>
        <w:t>‬</w:t>
      </w:r>
      <w:r w:rsidRPr="00F34A82">
        <w:rPr>
          <w:rFonts w:ascii="Arial" w:hAnsi="Arial" w:cs="B Nazanin"/>
          <w:b/>
          <w:bCs/>
        </w:rPr>
        <w:t>‬</w:t>
      </w:r>
      <w:r w:rsidRPr="00F34A82">
        <w:rPr>
          <w:rFonts w:cs="B Nazanin"/>
          <w:b/>
          <w:bCs/>
          <w:rtl/>
        </w:rPr>
        <w:t xml:space="preserve">  </w:t>
      </w:r>
      <w:r w:rsidRPr="00F34A82">
        <w:rPr>
          <w:rFonts w:ascii="Arial" w:hAnsi="Arial" w:cs="B Nazanin" w:hint="cs"/>
          <w:b/>
          <w:bCs/>
          <w:rtl/>
        </w:rPr>
        <w:t>25000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ﮐﯿﻠﻮﻣﺘﺮ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ﻣﺮﺑﻊ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(ﺑﺰرﮔﺘﺮﯾﻦ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ﺷﻬﺮﺳﺘﺎن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اﺳﺘﺎن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اﺻﻔﻬﺎن)</w:t>
      </w:r>
      <w:r w:rsidRPr="00F34A82">
        <w:rPr>
          <w:rFonts w:ascii="Times New Roman" w:hAnsi="Times New Roman" w:cs="Times New Roman" w:hint="cs"/>
          <w:b/>
          <w:bCs/>
          <w:rtl/>
        </w:rPr>
        <w:t>‬</w:t>
      </w:r>
      <w:r w:rsidRPr="00F34A82">
        <w:rPr>
          <w:rFonts w:cs="B Nazanin"/>
          <w:b/>
          <w:bCs/>
          <w:rtl/>
        </w:rPr>
        <w:t xml:space="preserve">      </w:t>
      </w:r>
      <w:r w:rsidRPr="00F34A82">
        <w:rPr>
          <w:rFonts w:ascii="Arial" w:hAnsi="Arial" w:cs="B Nazanin"/>
        </w:rPr>
        <w:t>‬</w:t>
      </w:r>
      <w:r w:rsidRPr="00F34A82">
        <w:rPr>
          <w:rFonts w:ascii="Arial" w:hAnsi="Arial"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</w:p>
    <w:p w:rsidR="002F63A6" w:rsidRPr="00F34A82" w:rsidRDefault="002F63A6" w:rsidP="00E64664">
      <w:pPr>
        <w:spacing w:after="0" w:line="24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ارﺗﻔﺎع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از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ﺳﻄﺢ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درﯾﺎ</w:t>
      </w:r>
      <w:r w:rsidRPr="00F34A82">
        <w:rPr>
          <w:rFonts w:cs="B Nazanin"/>
          <w:b/>
          <w:bCs/>
          <w:rtl/>
        </w:rPr>
        <w:t xml:space="preserve"> : </w:t>
      </w:r>
      <w:r w:rsidRPr="00F34A82">
        <w:rPr>
          <w:rFonts w:cs="B Nazanin" w:hint="cs"/>
          <w:b/>
          <w:bCs/>
          <w:rtl/>
        </w:rPr>
        <w:t>1545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ﻣﺘﺮ</w:t>
      </w:r>
      <w:r w:rsidRPr="00F34A82">
        <w:rPr>
          <w:rFonts w:cs="B Nazanin"/>
          <w:b/>
          <w:bCs/>
          <w:rtl/>
        </w:rPr>
        <w:t xml:space="preserve"> - </w:t>
      </w:r>
      <w:r w:rsidRPr="00F34A82">
        <w:rPr>
          <w:rFonts w:cs="B Nazanin" w:hint="cs"/>
          <w:b/>
          <w:bCs/>
          <w:rtl/>
        </w:rPr>
        <w:t>ﻣﺘﻮﺳﻂ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ﺑﺎرﻧﺪﮔﯽ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ﺳﺎﻟﯿﺎﻧﻪ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ﺷﻬﺮﺳﺘﺎن</w:t>
      </w:r>
      <w:r w:rsidRPr="00F34A82">
        <w:rPr>
          <w:rFonts w:cs="B Nazanin"/>
          <w:b/>
          <w:bCs/>
          <w:rtl/>
        </w:rPr>
        <w:t xml:space="preserve"> : </w:t>
      </w:r>
      <w:r w:rsidRPr="00F34A82">
        <w:rPr>
          <w:rFonts w:cs="B Nazanin" w:hint="cs"/>
          <w:b/>
          <w:bCs/>
          <w:rtl/>
        </w:rPr>
        <w:t>100ﻣﯿﻠﯿﻤﺘﺮ</w:t>
      </w:r>
      <w:r w:rsidRPr="00F34A82">
        <w:rPr>
          <w:rFonts w:ascii="Times New Roman" w:hAnsi="Times New Roman" w:cs="Times New Roman" w:hint="cs"/>
          <w:b/>
          <w:bCs/>
          <w:rtl/>
        </w:rPr>
        <w:t>‬</w:t>
      </w:r>
      <w:r w:rsidRPr="00F34A82">
        <w:rPr>
          <w:rFonts w:ascii="Arial" w:hAnsi="Arial" w:cs="B Nazanin"/>
          <w:b/>
          <w:bCs/>
        </w:rPr>
        <w:t>‬</w:t>
      </w:r>
      <w:r w:rsidRPr="00F34A82">
        <w:rPr>
          <w:rFonts w:ascii="Arial" w:hAnsi="Arial" w:cs="B Nazanin"/>
        </w:rPr>
        <w:t>‬</w:t>
      </w:r>
      <w:r w:rsidRPr="00F34A82">
        <w:rPr>
          <w:rFonts w:ascii="Arial" w:hAnsi="Arial"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 w:hint="cs"/>
          <w:b/>
          <w:bCs/>
          <w:rtl/>
        </w:rPr>
        <w:t xml:space="preserve">-بارندگی سال زراعی جاری </w:t>
      </w:r>
      <w:r w:rsidR="00E64664">
        <w:rPr>
          <w:rFonts w:cs="B Nazanin" w:hint="cs"/>
          <w:b/>
          <w:bCs/>
          <w:rtl/>
        </w:rPr>
        <w:t>7/60</w:t>
      </w:r>
      <w:bookmarkStart w:id="0" w:name="_GoBack"/>
      <w:bookmarkEnd w:id="0"/>
      <w:r w:rsidRPr="00F34A82">
        <w:rPr>
          <w:rFonts w:cs="B Nazanin" w:hint="cs"/>
          <w:b/>
          <w:bCs/>
          <w:rtl/>
        </w:rPr>
        <w:t xml:space="preserve"> میلیمتر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</w:p>
    <w:p w:rsidR="002F63A6" w:rsidRPr="00F34A82" w:rsidRDefault="002F63A6" w:rsidP="002F63A6">
      <w:pPr>
        <w:spacing w:after="0" w:line="24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ﻣﯿﺎﻧﮕﯿﻦ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ﺣﺪاﮐﺜﺮ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درﺟﻪ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ﺣﺮارت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ﺳﺎﻟﯿﺎﻧﻪ</w:t>
      </w:r>
      <w:r w:rsidRPr="00F34A82">
        <w:rPr>
          <w:rFonts w:cs="B Nazanin"/>
          <w:b/>
          <w:bCs/>
          <w:rtl/>
        </w:rPr>
        <w:t xml:space="preserve">: 5/32 </w:t>
      </w:r>
      <w:r w:rsidRPr="00F34A82">
        <w:rPr>
          <w:rFonts w:cs="B Nazanin" w:hint="cs"/>
          <w:b/>
          <w:bCs/>
          <w:rtl/>
        </w:rPr>
        <w:t>درﺟﻪ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ﺳﺎﻧﺘﯿﮕﺮاد</w:t>
      </w:r>
      <w:r w:rsidRPr="00F34A82">
        <w:rPr>
          <w:rFonts w:cs="B Nazanin"/>
          <w:b/>
          <w:bCs/>
          <w:rtl/>
        </w:rPr>
        <w:t xml:space="preserve"> - </w:t>
      </w:r>
      <w:r w:rsidRPr="00F34A82">
        <w:rPr>
          <w:rFonts w:cs="B Nazanin" w:hint="cs"/>
          <w:b/>
          <w:bCs/>
          <w:rtl/>
        </w:rPr>
        <w:t>ﻣﯿﺎﻧﮕﯿﻦ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ﺣﺪاﻗﻞ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درﺟﻪ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ﺣﺮارت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ﺳﺎﻟﯿﺎﻧﻪ</w:t>
      </w:r>
      <w:r w:rsidRPr="00F34A82">
        <w:rPr>
          <w:rFonts w:cs="B Nazanin"/>
          <w:b/>
          <w:bCs/>
          <w:rtl/>
        </w:rPr>
        <w:t xml:space="preserve"> : </w:t>
      </w:r>
      <w:r w:rsidRPr="00F34A82">
        <w:rPr>
          <w:rFonts w:cs="B Nazanin" w:hint="cs"/>
          <w:b/>
          <w:bCs/>
          <w:rtl/>
        </w:rPr>
        <w:t>10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درﺟﻪ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ﺳﺎﻧﺘﯿﮕﺮاد</w:t>
      </w:r>
      <w:r w:rsidRPr="00F34A82">
        <w:rPr>
          <w:rFonts w:ascii="Times New Roman" w:hAnsi="Times New Roman" w:cs="Times New Roman" w:hint="cs"/>
          <w:b/>
          <w:bCs/>
          <w:rtl/>
        </w:rPr>
        <w:t>‬</w:t>
      </w:r>
      <w:r w:rsidRPr="00F34A82">
        <w:rPr>
          <w:rFonts w:ascii="Arial" w:hAnsi="Arial" w:cs="B Nazanin"/>
          <w:b/>
          <w:bCs/>
        </w:rPr>
        <w:t>‬</w:t>
      </w:r>
      <w:r w:rsidRPr="00F34A82">
        <w:rPr>
          <w:rFonts w:ascii="Arial" w:hAnsi="Arial" w:cs="B Nazanin"/>
        </w:rPr>
        <w:t>‬</w:t>
      </w:r>
      <w:r w:rsidRPr="00F34A82">
        <w:rPr>
          <w:rFonts w:ascii="Arial" w:hAnsi="Arial"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</w:p>
    <w:p w:rsidR="002F63A6" w:rsidRPr="00F34A82" w:rsidRDefault="002F63A6" w:rsidP="002F63A6">
      <w:pPr>
        <w:spacing w:after="0" w:line="24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ﻣﻨﺎﺑﻊ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ﺗﺎﻣﯿﻦ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آب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ﮐﺸﺎورزي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ﺷﻬﺮﺳﺘﺎن582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رﺷﺘﻪ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ﻗﻨﺎت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و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90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ﺣﻠﻘﻪ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ﭼﺎه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ﻋﻤﯿﻖ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وﻧﯿﻤﻪ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ﻋﻤﯿﻖ</w:t>
      </w:r>
      <w:r w:rsidRPr="00F34A82">
        <w:rPr>
          <w:rFonts w:ascii="Times New Roman" w:hAnsi="Times New Roman" w:cs="Times New Roman" w:hint="cs"/>
          <w:b/>
          <w:bCs/>
          <w:rtl/>
        </w:rPr>
        <w:t>‬</w:t>
      </w:r>
      <w:r w:rsidRPr="00F34A82">
        <w:rPr>
          <w:rFonts w:ascii="Arial" w:hAnsi="Arial" w:cs="B Nazanin"/>
          <w:b/>
          <w:bCs/>
        </w:rPr>
        <w:t>‬</w:t>
      </w:r>
      <w:r w:rsidRPr="00F34A82">
        <w:rPr>
          <w:rFonts w:ascii="Arial" w:hAnsi="Arial" w:cs="B Nazanin"/>
        </w:rPr>
        <w:t>‬</w:t>
      </w:r>
      <w:r w:rsidRPr="00F34A82">
        <w:rPr>
          <w:rFonts w:ascii="Arial" w:hAnsi="Arial"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</w:p>
    <w:p w:rsidR="002F63A6" w:rsidRPr="00F34A82" w:rsidRDefault="002F63A6" w:rsidP="002F63A6">
      <w:pPr>
        <w:spacing w:after="0" w:line="240" w:lineRule="auto"/>
        <w:jc w:val="both"/>
        <w:rPr>
          <w:rFonts w:ascii="Arial" w:hAnsi="Arial"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ﺳﻄﺢ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اراﺿﯽ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ﮐﺸﺎورزي</w:t>
      </w:r>
      <w:r w:rsidRPr="00F34A82">
        <w:rPr>
          <w:rFonts w:cs="B Nazanin"/>
          <w:b/>
          <w:bCs/>
          <w:rtl/>
        </w:rPr>
        <w:t xml:space="preserve"> :</w:t>
      </w:r>
      <w:r w:rsidRPr="00F34A82">
        <w:rPr>
          <w:rFonts w:cs="B Nazanin" w:hint="cs"/>
          <w:b/>
          <w:bCs/>
          <w:rtl/>
        </w:rPr>
        <w:t xml:space="preserve"> 4250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ﻫﮑﺘﺎر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و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ﺳﻄﺢ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اراﺿﯽ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آﯾﺶ</w:t>
      </w:r>
      <w:r w:rsidRPr="00F34A82">
        <w:rPr>
          <w:rFonts w:cs="B Nazanin"/>
          <w:b/>
          <w:bCs/>
          <w:rtl/>
        </w:rPr>
        <w:t xml:space="preserve"> : </w:t>
      </w:r>
      <w:r w:rsidRPr="00F34A82">
        <w:rPr>
          <w:rFonts w:cs="B Nazanin" w:hint="cs"/>
          <w:b/>
          <w:bCs/>
          <w:rtl/>
        </w:rPr>
        <w:t>1000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ﻫﮑﺘﺎر</w:t>
      </w:r>
      <w:r w:rsidRPr="00F34A82">
        <w:rPr>
          <w:rFonts w:ascii="Times New Roman" w:hAnsi="Times New Roman" w:cs="Times New Roman" w:hint="cs"/>
          <w:b/>
          <w:bCs/>
          <w:rtl/>
        </w:rPr>
        <w:t>‬</w:t>
      </w:r>
      <w:r w:rsidRPr="00F34A82">
        <w:rPr>
          <w:rFonts w:ascii="Arial" w:hAnsi="Arial" w:cs="B Nazanin"/>
          <w:b/>
          <w:bCs/>
        </w:rPr>
        <w:t>‬</w:t>
      </w:r>
    </w:p>
    <w:p w:rsidR="005741DE" w:rsidRPr="00C20F97" w:rsidRDefault="005741DE" w:rsidP="002F63A6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B Nazanin"/>
          <w:color w:val="00B0F0"/>
          <w:rtl/>
        </w:rPr>
      </w:pPr>
      <w:r w:rsidRPr="00DC5181">
        <w:rPr>
          <w:rFonts w:ascii="Tahoma" w:hAnsi="Tahoma" w:cs="B Zar"/>
          <w:b/>
          <w:bCs/>
          <w:color w:val="339966"/>
        </w:rPr>
        <w:t xml:space="preserve"> </w:t>
      </w:r>
    </w:p>
    <w:p w:rsidR="005741DE" w:rsidRPr="00505E91" w:rsidRDefault="005741DE" w:rsidP="00303D4C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B Zar"/>
          <w:b/>
          <w:bCs/>
          <w:color w:val="00B0F0"/>
          <w:sz w:val="18"/>
          <w:szCs w:val="18"/>
          <w:rtl/>
        </w:rPr>
      </w:pPr>
      <w:r w:rsidRPr="00505E91">
        <w:rPr>
          <w:rFonts w:ascii="TTahoma" w:hAnsi="TTahoma" w:cs="TTahoma"/>
          <w:b/>
          <w:bCs/>
          <w:color w:val="00B0F0"/>
          <w:sz w:val="24"/>
          <w:szCs w:val="24"/>
          <w:rtl/>
        </w:rPr>
        <w:t>ادارات</w:t>
      </w:r>
      <w:r w:rsidRPr="00505E91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505E91">
        <w:rPr>
          <w:rFonts w:ascii="TTahoma" w:hAnsi="TTahoma" w:cs="TTahoma"/>
          <w:b/>
          <w:bCs/>
          <w:color w:val="00B0F0"/>
          <w:sz w:val="24"/>
          <w:szCs w:val="24"/>
          <w:rtl/>
        </w:rPr>
        <w:t>تابعه</w:t>
      </w:r>
      <w:r w:rsidRPr="00505E91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505E91">
        <w:rPr>
          <w:rFonts w:ascii="TTahoma" w:hAnsi="TTahoma" w:cs="TTahoma"/>
          <w:b/>
          <w:bCs/>
          <w:color w:val="00B0F0"/>
          <w:sz w:val="24"/>
          <w:szCs w:val="24"/>
          <w:rtl/>
        </w:rPr>
        <w:t>وزرات</w:t>
      </w:r>
      <w:r w:rsidRPr="00505E91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505E91">
        <w:rPr>
          <w:rFonts w:ascii="TTahoma" w:hAnsi="TTahoma" w:cs="TTahoma"/>
          <w:b/>
          <w:bCs/>
          <w:color w:val="00B0F0"/>
          <w:sz w:val="24"/>
          <w:szCs w:val="24"/>
          <w:rtl/>
        </w:rPr>
        <w:t>جهاد</w:t>
      </w:r>
      <w:r w:rsidRPr="00505E91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505E91">
        <w:rPr>
          <w:rFonts w:ascii="TTahoma" w:hAnsi="TTahoma" w:cs="TTahoma"/>
          <w:b/>
          <w:bCs/>
          <w:color w:val="00B0F0"/>
          <w:sz w:val="24"/>
          <w:szCs w:val="24"/>
          <w:rtl/>
        </w:rPr>
        <w:t>كشاورز</w:t>
      </w:r>
      <w:r w:rsidR="00303D4C" w:rsidRPr="00505E91">
        <w:rPr>
          <w:rFonts w:ascii="TTahoma" w:hAnsi="TTahoma" w:cs="TTahoma" w:hint="cs"/>
          <w:b/>
          <w:bCs/>
          <w:color w:val="00B0F0"/>
          <w:sz w:val="24"/>
          <w:szCs w:val="24"/>
          <w:rtl/>
        </w:rPr>
        <w:t>ی</w:t>
      </w:r>
      <w:r w:rsidRPr="00505E91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505E91">
        <w:rPr>
          <w:rFonts w:ascii="TTahoma" w:hAnsi="TTahoma" w:cs="TTahoma"/>
          <w:b/>
          <w:bCs/>
          <w:color w:val="00B0F0"/>
          <w:sz w:val="24"/>
          <w:szCs w:val="24"/>
          <w:rtl/>
        </w:rPr>
        <w:t>موجود</w:t>
      </w:r>
      <w:r w:rsidRPr="00505E91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505E91">
        <w:rPr>
          <w:rFonts w:ascii="TTahoma" w:hAnsi="TTahoma" w:cs="TTahoma"/>
          <w:b/>
          <w:bCs/>
          <w:color w:val="00B0F0"/>
          <w:sz w:val="24"/>
          <w:szCs w:val="24"/>
          <w:rtl/>
        </w:rPr>
        <w:t>در</w:t>
      </w:r>
      <w:r w:rsidRPr="00505E91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505E91">
        <w:rPr>
          <w:rFonts w:ascii="TTahoma" w:hAnsi="TTahoma" w:cs="TTahoma"/>
          <w:b/>
          <w:bCs/>
          <w:color w:val="00B0F0"/>
          <w:sz w:val="24"/>
          <w:szCs w:val="24"/>
          <w:rtl/>
        </w:rPr>
        <w:t>شهرستان</w:t>
      </w:r>
      <w:r w:rsidRPr="00505E91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505E91">
        <w:rPr>
          <w:rFonts w:ascii="TTahoma" w:hAnsi="TTahoma" w:cs="TTahoma"/>
          <w:b/>
          <w:bCs/>
          <w:color w:val="00B0F0"/>
          <w:sz w:val="24"/>
          <w:szCs w:val="24"/>
          <w:rtl/>
        </w:rPr>
        <w:t>از</w:t>
      </w:r>
      <w:r w:rsidRPr="00505E91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505E91">
        <w:rPr>
          <w:rFonts w:ascii="TTahoma" w:hAnsi="TTahoma" w:cs="TTahoma"/>
          <w:b/>
          <w:bCs/>
          <w:color w:val="00B0F0"/>
          <w:sz w:val="24"/>
          <w:szCs w:val="24"/>
          <w:rtl/>
        </w:rPr>
        <w:t>جمله</w:t>
      </w:r>
      <w:r w:rsidRPr="00505E91">
        <w:rPr>
          <w:rFonts w:ascii="Tahoma" w:hAnsi="Tahoma" w:cs="B Zar"/>
          <w:b/>
          <w:bCs/>
          <w:color w:val="00B0F0"/>
          <w:sz w:val="18"/>
          <w:szCs w:val="18"/>
        </w:rPr>
        <w:t xml:space="preserve"> </w:t>
      </w:r>
    </w:p>
    <w:p w:rsidR="005741DE" w:rsidRPr="00C20F97" w:rsidRDefault="005741DE" w:rsidP="00B9538B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B Nazanin"/>
          <w:b/>
          <w:bCs/>
          <w:rtl/>
        </w:rPr>
      </w:pPr>
      <w:r w:rsidRPr="00C20F97">
        <w:rPr>
          <w:rFonts w:ascii="Tahoma" w:hAnsi="Tahoma" w:cs="B Nazanin"/>
          <w:b/>
          <w:bCs/>
          <w:rtl/>
        </w:rPr>
        <w:t>منابع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طبيعي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و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آبخيزداري</w:t>
      </w:r>
      <w:r w:rsidR="00505E91">
        <w:rPr>
          <w:rFonts w:ascii="Tahoma" w:hAnsi="Tahoma" w:cs="B Nazanin"/>
          <w:b/>
          <w:bCs/>
        </w:rPr>
        <w:t xml:space="preserve"> </w:t>
      </w:r>
      <w:r w:rsidR="00505E91">
        <w:rPr>
          <w:rFonts w:ascii="Tahoma" w:hAnsi="Tahoma" w:cs="B Nazanin" w:hint="cs"/>
          <w:b/>
          <w:bCs/>
          <w:rtl/>
        </w:rPr>
        <w:t xml:space="preserve"> - دامپزشکی  - تعاون روستایی</w:t>
      </w:r>
    </w:p>
    <w:p w:rsidR="005741DE" w:rsidRPr="00282977" w:rsidRDefault="005741DE" w:rsidP="00303D4C">
      <w:pPr>
        <w:autoSpaceDE w:val="0"/>
        <w:autoSpaceDN w:val="0"/>
        <w:adjustRightInd w:val="0"/>
        <w:spacing w:line="240" w:lineRule="auto"/>
        <w:jc w:val="center"/>
        <w:rPr>
          <w:rFonts w:ascii="TTahoma" w:hAnsi="TTahoma" w:cs="TTahoma"/>
          <w:b/>
          <w:bCs/>
          <w:color w:val="00B0F0"/>
          <w:sz w:val="28"/>
          <w:szCs w:val="28"/>
          <w:rtl/>
        </w:rPr>
      </w:pPr>
      <w:r w:rsidRPr="00282977">
        <w:rPr>
          <w:rFonts w:ascii="TTahoma" w:hAnsi="TTahoma" w:cs="TTahoma"/>
          <w:b/>
          <w:bCs/>
          <w:color w:val="00B0F0"/>
          <w:sz w:val="28"/>
          <w:szCs w:val="28"/>
          <w:rtl/>
        </w:rPr>
        <w:t>معرف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282977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282977">
        <w:rPr>
          <w:rFonts w:ascii="TTahoma" w:hAnsi="TTahoma" w:cs="TTahoma"/>
          <w:b/>
          <w:bCs/>
          <w:color w:val="00B0F0"/>
          <w:sz w:val="28"/>
          <w:szCs w:val="28"/>
          <w:rtl/>
        </w:rPr>
        <w:t>شهرستان</w:t>
      </w:r>
    </w:p>
    <w:p w:rsidR="005741DE" w:rsidRPr="00C20F97" w:rsidRDefault="005741DE" w:rsidP="00E82EFF">
      <w:pPr>
        <w:tabs>
          <w:tab w:val="left" w:pos="5760"/>
        </w:tabs>
        <w:spacing w:line="240" w:lineRule="auto"/>
        <w:jc w:val="lowKashida"/>
        <w:rPr>
          <w:rFonts w:ascii="Tahoma" w:hAnsi="Tahoma" w:cs="B Nazanin"/>
          <w:b/>
          <w:bCs/>
          <w:color w:val="000000"/>
          <w:rtl/>
        </w:rPr>
      </w:pPr>
      <w:r w:rsidRPr="00C20F97">
        <w:rPr>
          <w:rFonts w:ascii="Tahoma" w:hAnsi="Tahoma" w:cs="B Nazanin"/>
          <w:b/>
          <w:bCs/>
          <w:color w:val="000000"/>
          <w:rtl/>
        </w:rPr>
        <w:t xml:space="preserve">          شهرستان نائین از شمال به </w:t>
      </w:r>
      <w:r w:rsidR="00E82EFF">
        <w:rPr>
          <w:rFonts w:ascii="Tahoma" w:hAnsi="Tahoma" w:cs="B Nazanin" w:hint="cs"/>
          <w:b/>
          <w:bCs/>
          <w:color w:val="000000"/>
          <w:rtl/>
        </w:rPr>
        <w:t>شهرستان اردستان</w:t>
      </w:r>
      <w:r w:rsidRPr="00C20F97">
        <w:rPr>
          <w:rFonts w:ascii="Tahoma" w:hAnsi="Tahoma" w:cs="B Nazanin"/>
          <w:b/>
          <w:bCs/>
          <w:color w:val="000000"/>
          <w:rtl/>
        </w:rPr>
        <w:t xml:space="preserve">، از شرق به شهرستان خور و بیابانک، از جنوب به </w:t>
      </w:r>
      <w:r w:rsidR="00E82EFF">
        <w:rPr>
          <w:rFonts w:ascii="Tahoma" w:hAnsi="Tahoma" w:cs="B Nazanin" w:hint="cs"/>
          <w:b/>
          <w:bCs/>
          <w:color w:val="000000"/>
          <w:rtl/>
        </w:rPr>
        <w:t>شهرستان اردکان</w:t>
      </w:r>
      <w:r w:rsidRPr="00C20F97">
        <w:rPr>
          <w:rFonts w:ascii="Tahoma" w:hAnsi="Tahoma" w:cs="B Nazanin"/>
          <w:b/>
          <w:bCs/>
          <w:color w:val="000000"/>
          <w:rtl/>
        </w:rPr>
        <w:t xml:space="preserve"> و از غرب به شهرستان‌ اصفهان محدود می‌شود. این شهرستان با مساحتی برابر 25000 کیلومتر مربع وسیعترین شهرستان استان </w:t>
      </w:r>
      <w:hyperlink r:id="rId9" w:tooltip="اصفهان" w:history="1">
        <w:r w:rsidRPr="00C20F97">
          <w:rPr>
            <w:rStyle w:val="Hyperlink"/>
            <w:rFonts w:ascii="Tahoma" w:hAnsi="Tahoma" w:cs="B Nazanin"/>
            <w:b/>
            <w:bCs/>
            <w:color w:val="000000"/>
            <w:rtl/>
          </w:rPr>
          <w:t>اصفهان</w:t>
        </w:r>
      </w:hyperlink>
      <w:r w:rsidRPr="00C20F97">
        <w:rPr>
          <w:rFonts w:ascii="Tahoma" w:hAnsi="Tahoma" w:cs="B Nazanin"/>
          <w:b/>
          <w:bCs/>
          <w:color w:val="000000"/>
          <w:rtl/>
        </w:rPr>
        <w:t xml:space="preserve"> که در حال حاضر شامل دو بخش مرکزی، انارک و سه  شهر به نامهای نائین،بافران، انارک و پنج دهستان شامل کوهستان </w:t>
      </w:r>
      <w:r w:rsidR="00E82EFF">
        <w:rPr>
          <w:rFonts w:ascii="Tahoma" w:hAnsi="Tahoma" w:cs="B Nazanin"/>
          <w:b/>
          <w:bCs/>
          <w:color w:val="000000"/>
          <w:rtl/>
        </w:rPr>
        <w:t>، بهارستان</w:t>
      </w:r>
      <w:r w:rsidRPr="00C20F97">
        <w:rPr>
          <w:rFonts w:ascii="Tahoma" w:hAnsi="Tahoma" w:cs="B Nazanin"/>
          <w:b/>
          <w:bCs/>
          <w:color w:val="000000"/>
          <w:rtl/>
        </w:rPr>
        <w:t xml:space="preserve">، </w:t>
      </w:r>
      <w:r w:rsidR="00E82EFF">
        <w:rPr>
          <w:rFonts w:ascii="Tahoma" w:hAnsi="Tahoma" w:cs="B Nazanin"/>
          <w:b/>
          <w:bCs/>
          <w:color w:val="000000"/>
          <w:rtl/>
        </w:rPr>
        <w:t>بافران، لای سیاه</w:t>
      </w:r>
      <w:r w:rsidRPr="00C20F97">
        <w:rPr>
          <w:rFonts w:ascii="Tahoma" w:hAnsi="Tahoma" w:cs="B Nazanin"/>
          <w:b/>
          <w:bCs/>
          <w:color w:val="000000"/>
          <w:rtl/>
        </w:rPr>
        <w:t xml:space="preserve">، چوپانان می باشد. عرض جغرافیایی آن ۳۲ درجه شمالی و طول آن ۵۲ درجه شرقی با متوسط بارندگی سالیانه شهرستان 100میلیمتر، ارتفاع نایین از سطح دریا 1545 متر،   میانگین حداکثر درجه حرارت سالیانه  5/23 درجه سانتیگراد  و میانگین حداقل درجه حرارت سالیانه 10 درجه سانتیگراد  می باشد.مدیریت جهادکشاورزی شهرستان نایین  دارای یک مرکز جهاد کشاورزی در </w:t>
      </w:r>
      <w:r w:rsidR="00E82EFF">
        <w:rPr>
          <w:rFonts w:ascii="Tahoma" w:hAnsi="Tahoma" w:cs="B Nazanin" w:hint="cs"/>
          <w:b/>
          <w:bCs/>
          <w:color w:val="000000"/>
          <w:rtl/>
        </w:rPr>
        <w:t>روستای چوپانان(بخش انارک)</w:t>
      </w:r>
      <w:r w:rsidRPr="00C20F97">
        <w:rPr>
          <w:rFonts w:ascii="Tahoma" w:hAnsi="Tahoma" w:cs="B Nazanin"/>
          <w:b/>
          <w:bCs/>
          <w:color w:val="000000"/>
          <w:rtl/>
        </w:rPr>
        <w:t xml:space="preserve"> می باشد.</w:t>
      </w:r>
    </w:p>
    <w:p w:rsidR="005741DE" w:rsidRPr="00C20F97" w:rsidRDefault="005741DE" w:rsidP="005741DE">
      <w:pPr>
        <w:tabs>
          <w:tab w:val="left" w:pos="5760"/>
        </w:tabs>
        <w:spacing w:line="240" w:lineRule="auto"/>
        <w:jc w:val="lowKashida"/>
        <w:rPr>
          <w:rFonts w:ascii="Tahoma" w:hAnsi="Tahoma" w:cs="B Nazanin"/>
          <w:b/>
          <w:bCs/>
          <w:color w:val="000000"/>
          <w:rtl/>
        </w:rPr>
      </w:pPr>
      <w:r w:rsidRPr="00C20F97">
        <w:rPr>
          <w:rFonts w:ascii="Tahoma" w:hAnsi="Tahoma" w:cs="B Nazanin"/>
          <w:b/>
          <w:bCs/>
          <w:color w:val="000000"/>
          <w:rtl/>
        </w:rPr>
        <w:t xml:space="preserve">         منابع تامین آب در بخش کشاورزی شهرستان نایین شامل 582 رشته قنات و 90 حلقه چاه عمیق و نیمه عمیق و 22 دهنه چشمه می با شد. ﺑﻪ ﻟﺤﺎظﮐﻤﺒﻮد آﺑﻬﺎي ﺳﻄﺤﯽ وذﺧﯿﺮه ﻫﺎي آﺑﻬـﺎي زﯾﺮزﻣﯿﻨـﯽ، ﺷـﻮري ﺧـﺎك، ﮔﺮﻣـﺎي ﻧـﺴﺒﺘﺎ ﺷﺪﯾﺪ ﻫﻮا و وزش ﺑﺎدﻫـﺎي ﮔـﺮم وﺳـﻮزان ﻧـﺴﺒﺖ ﺑـﻪ ﺷﻬﺮﺳـﺘﺎﻧﻬﺎي ﻏـﺮب اﺳـﺘﺎن ازﮐـﺸﺎورزي ﻣﺤﺪودﺗﺮي ﺑﺮﺧﻮردار است.</w:t>
      </w:r>
    </w:p>
    <w:p w:rsidR="005741DE" w:rsidRDefault="005741DE" w:rsidP="007D3905">
      <w:pPr>
        <w:tabs>
          <w:tab w:val="left" w:pos="5760"/>
        </w:tabs>
        <w:spacing w:line="240" w:lineRule="auto"/>
        <w:jc w:val="lowKashida"/>
        <w:rPr>
          <w:rFonts w:ascii="Tahoma" w:hAnsi="Tahoma" w:cs="B Nazanin"/>
          <w:b/>
          <w:bCs/>
          <w:color w:val="000000"/>
        </w:rPr>
      </w:pPr>
      <w:r w:rsidRPr="00C20F97">
        <w:rPr>
          <w:rFonts w:ascii="Tahoma" w:hAnsi="Tahoma" w:cs="B Nazanin"/>
          <w:b/>
          <w:bCs/>
          <w:color w:val="000000"/>
          <w:rtl/>
        </w:rPr>
        <w:t xml:space="preserve">      ﺳﻄﺢ زﯾﺮﮐﺸﺖ ﻣﺤﺼﻮﻻت زراﻋﯽ ﺳﺎﻟﯿﺎﻧﻪ اﯾﻦ ﺷﻬﺮﺳـﺘﺎن </w:t>
      </w:r>
      <w:r w:rsidR="001A7908" w:rsidRPr="00C20F97">
        <w:rPr>
          <w:rFonts w:ascii="Tahoma" w:hAnsi="Tahoma" w:cs="B Nazanin" w:hint="cs"/>
          <w:b/>
          <w:bCs/>
          <w:color w:val="000000"/>
          <w:rtl/>
        </w:rPr>
        <w:t>20</w:t>
      </w:r>
      <w:r w:rsidR="00256C79">
        <w:rPr>
          <w:rFonts w:ascii="Tahoma" w:hAnsi="Tahoma" w:cs="B Nazanin" w:hint="cs"/>
          <w:b/>
          <w:bCs/>
          <w:color w:val="000000"/>
          <w:rtl/>
        </w:rPr>
        <w:t>5</w:t>
      </w:r>
      <w:r w:rsidR="001A7908" w:rsidRPr="00C20F97">
        <w:rPr>
          <w:rFonts w:ascii="Tahoma" w:hAnsi="Tahoma" w:cs="B Nazanin" w:hint="cs"/>
          <w:b/>
          <w:bCs/>
          <w:color w:val="000000"/>
          <w:rtl/>
        </w:rPr>
        <w:t>0</w:t>
      </w:r>
      <w:r w:rsidRPr="00C20F97">
        <w:rPr>
          <w:rFonts w:ascii="Tahoma" w:hAnsi="Tahoma" w:cs="B Nazanin"/>
          <w:b/>
          <w:bCs/>
          <w:color w:val="000000"/>
          <w:rtl/>
        </w:rPr>
        <w:t xml:space="preserve"> ﻫﮑﺘﺎر وﺳﻄﺢ ﺑﺎﻏﺎت آن </w:t>
      </w:r>
      <w:r w:rsidR="0031670F" w:rsidRPr="00C20F97">
        <w:rPr>
          <w:rFonts w:ascii="Tahoma" w:hAnsi="Tahoma" w:cs="B Nazanin" w:hint="cs"/>
          <w:b/>
          <w:bCs/>
          <w:color w:val="000000"/>
          <w:rtl/>
        </w:rPr>
        <w:t>2</w:t>
      </w:r>
      <w:r w:rsidR="00A12653">
        <w:rPr>
          <w:rFonts w:ascii="Tahoma" w:hAnsi="Tahoma" w:cs="B Nazanin" w:hint="cs"/>
          <w:b/>
          <w:bCs/>
          <w:color w:val="000000"/>
          <w:rtl/>
        </w:rPr>
        <w:t>5</w:t>
      </w:r>
      <w:r w:rsidR="0031670F" w:rsidRPr="00C20F97">
        <w:rPr>
          <w:rFonts w:ascii="Tahoma" w:hAnsi="Tahoma" w:cs="B Nazanin" w:hint="cs"/>
          <w:b/>
          <w:bCs/>
          <w:color w:val="000000"/>
          <w:rtl/>
        </w:rPr>
        <w:t>00</w:t>
      </w:r>
      <w:r w:rsidR="0031670F" w:rsidRPr="00C20F97">
        <w:rPr>
          <w:rFonts w:ascii="Tahoma" w:hAnsi="Tahoma" w:cs="B Nazanin"/>
          <w:b/>
          <w:bCs/>
          <w:color w:val="000000"/>
          <w:rtl/>
        </w:rPr>
        <w:t xml:space="preserve"> ﻫﮑﺘﺎر</w:t>
      </w:r>
      <w:r w:rsidRPr="00C20F97">
        <w:rPr>
          <w:rFonts w:ascii="Tahoma" w:hAnsi="Tahoma" w:cs="B Nazanin"/>
          <w:b/>
          <w:bCs/>
          <w:color w:val="000000"/>
          <w:rtl/>
        </w:rPr>
        <w:t xml:space="preserve">  ﻣﯽ ﺑﺎﺷﺪ . ﻣﻬﻤﺘﺮﯾﻦ ﻣﺤـﺼﻮﻻت زراﻋـﯽ ﺷﻬﺮﺳـﺘﺎن ﮔﻨﺪم، ﺟﻮ، ، ﺣﺒﻮﺑﺎت،پنبه،گیاهان علوفه ای</w:t>
      </w:r>
      <w:r w:rsidR="007D3905">
        <w:rPr>
          <w:rFonts w:ascii="Tahoma" w:hAnsi="Tahoma" w:cs="B Nazanin" w:hint="cs"/>
          <w:b/>
          <w:bCs/>
          <w:color w:val="000000"/>
          <w:rtl/>
        </w:rPr>
        <w:t>، روناس</w:t>
      </w:r>
      <w:r w:rsidRPr="00C20F97">
        <w:rPr>
          <w:rFonts w:ascii="Tahoma" w:hAnsi="Tahoma" w:cs="B Nazanin"/>
          <w:b/>
          <w:bCs/>
          <w:color w:val="000000"/>
          <w:rtl/>
        </w:rPr>
        <w:t>، ﮔﯿﺎﻫـﺎن داروﯾـﯽ ازﺟﻤﻠﻪ زﻋﻔﺮان، زﯾﺮه ﺳﺒﺰ و ﻏﯿﺮه ﺑﻮده و از ﻣﺤﺼﻮﻻت ﺑﺎﻏﯽ ﻣﯽ ﺗﻮان ﭘﺴﺘﻪ، اﻧـﺎر، ﺑﺎدام، ﮔﺮدو، را ﻧﺎم ﺑﺮد. همچنین سطح زیر کشت گلخانه  صیفی این شهرستان حدود 1 هکتار است. شهرستان نایین پیشگام در تولید محصول سالم و عاری از سموم شیمیایی بوده است.</w:t>
      </w:r>
    </w:p>
    <w:p w:rsidR="00E0222E" w:rsidRDefault="00E0222E" w:rsidP="00A12653">
      <w:pPr>
        <w:tabs>
          <w:tab w:val="left" w:pos="5760"/>
        </w:tabs>
        <w:spacing w:line="240" w:lineRule="auto"/>
        <w:jc w:val="lowKashida"/>
        <w:rPr>
          <w:rFonts w:ascii="Tahoma" w:hAnsi="Tahoma" w:cs="B Nazanin"/>
          <w:b/>
          <w:bCs/>
          <w:color w:val="000000"/>
          <w:rtl/>
        </w:rPr>
      </w:pPr>
    </w:p>
    <w:p w:rsidR="00282977" w:rsidRPr="00282977" w:rsidRDefault="00282977" w:rsidP="00282977">
      <w:pPr>
        <w:tabs>
          <w:tab w:val="left" w:pos="5760"/>
        </w:tabs>
        <w:spacing w:line="240" w:lineRule="auto"/>
        <w:jc w:val="center"/>
        <w:rPr>
          <w:rFonts w:ascii="TTahoma" w:hAnsi="TTahoma" w:cs="TTahoma"/>
          <w:b/>
          <w:bCs/>
          <w:color w:val="000000"/>
          <w:sz w:val="28"/>
          <w:szCs w:val="28"/>
          <w:rtl/>
        </w:rPr>
      </w:pPr>
      <w:r w:rsidRPr="00282977">
        <w:rPr>
          <w:rFonts w:ascii="TTahoma" w:hAnsi="TTahoma" w:cs="TTahoma"/>
          <w:b/>
          <w:bCs/>
          <w:color w:val="00B0F0"/>
          <w:sz w:val="28"/>
          <w:szCs w:val="28"/>
          <w:rtl/>
        </w:rPr>
        <w:t>وضعیت دام و طیور در شهرستان نایین</w:t>
      </w:r>
    </w:p>
    <w:p w:rsidR="002F63A6" w:rsidRPr="00F34A82" w:rsidRDefault="005741DE" w:rsidP="00C15979">
      <w:pPr>
        <w:spacing w:after="0" w:line="240" w:lineRule="auto"/>
        <w:jc w:val="both"/>
        <w:rPr>
          <w:rFonts w:cs="B Nazanin"/>
          <w:b/>
          <w:bCs/>
          <w:rtl/>
        </w:rPr>
      </w:pPr>
      <w:r w:rsidRPr="008A684E">
        <w:rPr>
          <w:rFonts w:ascii="Tahoma" w:hAnsi="Tahoma" w:cs="B Zar"/>
          <w:color w:val="000000"/>
          <w:rtl/>
        </w:rPr>
        <w:t xml:space="preserve">     </w:t>
      </w:r>
      <w:r w:rsidR="002F63A6" w:rsidRPr="00F34A82">
        <w:rPr>
          <w:rFonts w:cs="B Nazanin" w:hint="cs"/>
          <w:b/>
          <w:bCs/>
          <w:rtl/>
        </w:rPr>
        <w:t>ﺷﻬﺮﺳﺘﺎن</w:t>
      </w:r>
      <w:r w:rsidR="002F63A6" w:rsidRPr="00F34A82">
        <w:rPr>
          <w:rFonts w:cs="B Nazanin"/>
          <w:b/>
          <w:bCs/>
          <w:rtl/>
        </w:rPr>
        <w:t xml:space="preserve"> </w:t>
      </w:r>
      <w:r w:rsidR="002F63A6" w:rsidRPr="00F34A82">
        <w:rPr>
          <w:rFonts w:cs="B Nazanin" w:hint="cs"/>
          <w:b/>
          <w:bCs/>
          <w:rtl/>
        </w:rPr>
        <w:t>ﻧﺎﯾﯿﻦ</w:t>
      </w:r>
      <w:r w:rsidR="002F63A6" w:rsidRPr="00F34A82">
        <w:rPr>
          <w:rFonts w:cs="B Nazanin"/>
          <w:b/>
          <w:bCs/>
          <w:rtl/>
        </w:rPr>
        <w:t xml:space="preserve"> </w:t>
      </w:r>
      <w:r w:rsidR="002F63A6" w:rsidRPr="00F34A82">
        <w:rPr>
          <w:rFonts w:cs="B Nazanin" w:hint="cs"/>
          <w:b/>
          <w:bCs/>
          <w:rtl/>
        </w:rPr>
        <w:t>داراي24</w:t>
      </w:r>
      <w:r w:rsidR="00BC1798">
        <w:rPr>
          <w:rFonts w:cs="B Nazanin" w:hint="cs"/>
          <w:b/>
          <w:bCs/>
          <w:rtl/>
        </w:rPr>
        <w:t>8</w:t>
      </w:r>
      <w:r w:rsidR="002F63A6" w:rsidRPr="00F34A82">
        <w:rPr>
          <w:rFonts w:cs="B Nazanin" w:hint="cs"/>
          <w:b/>
          <w:bCs/>
          <w:rtl/>
        </w:rPr>
        <w:t>واﺣﺪ</w:t>
      </w:r>
      <w:r w:rsidR="002F63A6" w:rsidRPr="00F34A82">
        <w:rPr>
          <w:rFonts w:cs="B Nazanin"/>
          <w:b/>
          <w:bCs/>
          <w:rtl/>
        </w:rPr>
        <w:t xml:space="preserve"> </w:t>
      </w:r>
      <w:r w:rsidR="002F63A6" w:rsidRPr="00F34A82">
        <w:rPr>
          <w:rFonts w:cs="B Nazanin" w:hint="cs"/>
          <w:b/>
          <w:bCs/>
          <w:rtl/>
        </w:rPr>
        <w:t>ﻣﺮﻏﺪاري</w:t>
      </w:r>
      <w:r w:rsidR="002F63A6" w:rsidRPr="00F34A82">
        <w:rPr>
          <w:rFonts w:cs="B Nazanin"/>
          <w:b/>
          <w:bCs/>
          <w:rtl/>
        </w:rPr>
        <w:t xml:space="preserve"> </w:t>
      </w:r>
      <w:r w:rsidR="002F63A6" w:rsidRPr="00F34A82">
        <w:rPr>
          <w:rFonts w:cs="B Nazanin" w:hint="cs"/>
          <w:b/>
          <w:bCs/>
          <w:rtl/>
        </w:rPr>
        <w:t>ﮔﻮﺷﺘﯽ</w:t>
      </w:r>
      <w:r w:rsidR="002F63A6" w:rsidRPr="00F34A82">
        <w:rPr>
          <w:rFonts w:cs="B Nazanin"/>
          <w:b/>
          <w:bCs/>
          <w:rtl/>
        </w:rPr>
        <w:t xml:space="preserve"> </w:t>
      </w:r>
      <w:r w:rsidR="002F63A6" w:rsidRPr="00F34A82">
        <w:rPr>
          <w:rFonts w:cs="B Nazanin" w:hint="cs"/>
          <w:b/>
          <w:bCs/>
          <w:rtl/>
        </w:rPr>
        <w:t>ﺑﺎ</w:t>
      </w:r>
      <w:r w:rsidR="002F63A6" w:rsidRPr="00F34A82">
        <w:rPr>
          <w:rFonts w:cs="B Nazanin"/>
          <w:b/>
          <w:bCs/>
          <w:rtl/>
        </w:rPr>
        <w:t xml:space="preserve"> </w:t>
      </w:r>
      <w:r w:rsidR="002F63A6" w:rsidRPr="00F34A82">
        <w:rPr>
          <w:rFonts w:cs="B Nazanin" w:hint="cs"/>
          <w:b/>
          <w:bCs/>
          <w:rtl/>
        </w:rPr>
        <w:t>ﻇﺮﻓﯿﺖ</w:t>
      </w:r>
      <w:r w:rsidR="002F63A6" w:rsidRPr="00F34A82">
        <w:rPr>
          <w:rFonts w:cs="B Nazanin"/>
          <w:b/>
          <w:bCs/>
          <w:rtl/>
        </w:rPr>
        <w:t xml:space="preserve"> </w:t>
      </w:r>
      <w:r w:rsidR="002F63A6" w:rsidRPr="00F34A82">
        <w:rPr>
          <w:rFonts w:cs="B Nazanin" w:hint="cs"/>
          <w:b/>
          <w:bCs/>
          <w:rtl/>
        </w:rPr>
        <w:t>3</w:t>
      </w:r>
      <w:r w:rsidR="00BC1798">
        <w:rPr>
          <w:rFonts w:cs="B Nazanin" w:hint="cs"/>
          <w:b/>
          <w:bCs/>
          <w:rtl/>
        </w:rPr>
        <w:t>5</w:t>
      </w:r>
      <w:r w:rsidR="00FE5675">
        <w:rPr>
          <w:rFonts w:cs="B Nazanin" w:hint="cs"/>
          <w:b/>
          <w:bCs/>
          <w:rtl/>
        </w:rPr>
        <w:t>4157</w:t>
      </w:r>
      <w:r w:rsidR="002F63A6" w:rsidRPr="00F34A82">
        <w:rPr>
          <w:rFonts w:cs="B Nazanin" w:hint="cs"/>
          <w:b/>
          <w:bCs/>
          <w:rtl/>
        </w:rPr>
        <w:t>0</w:t>
      </w:r>
      <w:r w:rsidR="002F63A6" w:rsidRPr="00F34A82">
        <w:rPr>
          <w:rFonts w:cs="B Nazanin"/>
          <w:b/>
          <w:bCs/>
          <w:rtl/>
        </w:rPr>
        <w:t xml:space="preserve"> </w:t>
      </w:r>
      <w:r w:rsidR="002F63A6" w:rsidRPr="00F34A82">
        <w:rPr>
          <w:rFonts w:cs="B Nazanin" w:hint="cs"/>
          <w:b/>
          <w:bCs/>
          <w:rtl/>
        </w:rPr>
        <w:t>ﻗﻄﻌﻪ</w:t>
      </w:r>
      <w:r w:rsidR="002F63A6" w:rsidRPr="00F34A82">
        <w:rPr>
          <w:rFonts w:cs="B Nazanin"/>
          <w:b/>
          <w:bCs/>
          <w:rtl/>
        </w:rPr>
        <w:t xml:space="preserve"> </w:t>
      </w:r>
      <w:r w:rsidR="002F63A6" w:rsidRPr="00F34A82">
        <w:rPr>
          <w:rFonts w:cs="B Nazanin" w:hint="cs"/>
          <w:b/>
          <w:bCs/>
          <w:rtl/>
        </w:rPr>
        <w:t>و ﺗﻮﻟﯿد سالیانه 18500</w:t>
      </w:r>
      <w:r w:rsidR="002F63A6" w:rsidRPr="00F34A82">
        <w:rPr>
          <w:rFonts w:cs="B Nazanin"/>
          <w:b/>
          <w:bCs/>
          <w:rtl/>
        </w:rPr>
        <w:t xml:space="preserve"> </w:t>
      </w:r>
      <w:r w:rsidR="002F63A6" w:rsidRPr="00F34A82">
        <w:rPr>
          <w:rFonts w:cs="B Nazanin" w:hint="cs"/>
          <w:b/>
          <w:bCs/>
          <w:rtl/>
        </w:rPr>
        <w:t>ﺗﻦ‌ ﮔﻮﺷﺖ</w:t>
      </w:r>
      <w:r w:rsidR="002F63A6" w:rsidRPr="00F34A82">
        <w:rPr>
          <w:rFonts w:cs="B Nazanin"/>
          <w:b/>
          <w:bCs/>
          <w:rtl/>
        </w:rPr>
        <w:t xml:space="preserve"> </w:t>
      </w:r>
      <w:r w:rsidR="002F63A6" w:rsidRPr="00F34A82">
        <w:rPr>
          <w:rFonts w:cs="B Nazanin" w:hint="cs"/>
          <w:b/>
          <w:bCs/>
          <w:rtl/>
        </w:rPr>
        <w:t>ﻣﺮغ،</w:t>
      </w:r>
      <w:r w:rsidR="002F63A6" w:rsidRPr="00F34A82">
        <w:rPr>
          <w:rFonts w:cs="B Nazanin"/>
          <w:b/>
          <w:bCs/>
          <w:rtl/>
        </w:rPr>
        <w:t xml:space="preserve"> </w:t>
      </w:r>
      <w:r w:rsidR="002F63A6" w:rsidRPr="00F34A82">
        <w:rPr>
          <w:rFonts w:cs="B Nazanin" w:hint="cs"/>
          <w:b/>
          <w:bCs/>
          <w:rtl/>
        </w:rPr>
        <w:t>رتبه دوم در استان را در</w:t>
      </w:r>
      <w:r w:rsidR="002F63A6" w:rsidRPr="00F34A82">
        <w:rPr>
          <w:rFonts w:cs="2  Titr" w:hint="cs"/>
          <w:b/>
          <w:bCs/>
          <w:rtl/>
        </w:rPr>
        <w:t>‬</w:t>
      </w:r>
      <w:r w:rsidR="00056AFE">
        <w:rPr>
          <w:rFonts w:cs="B Nazanin" w:hint="cs"/>
          <w:b/>
          <w:bCs/>
          <w:rtl/>
        </w:rPr>
        <w:t>سال</w:t>
      </w:r>
      <w:r w:rsidR="002F63A6" w:rsidRPr="00F34A82">
        <w:rPr>
          <w:rFonts w:cs="B Nazanin" w:hint="cs"/>
          <w:b/>
          <w:bCs/>
          <w:rtl/>
        </w:rPr>
        <w:t xml:space="preserve"> دارا می‌باشد و</w:t>
      </w:r>
      <w:r w:rsidR="00C15979">
        <w:rPr>
          <w:rFonts w:cs="B Nazanin" w:hint="cs"/>
          <w:b/>
          <w:bCs/>
          <w:rtl/>
        </w:rPr>
        <w:t xml:space="preserve"> تعداد واحدهای مرغداری تخم‌گذار 10 </w:t>
      </w:r>
      <w:r w:rsidR="002F63A6" w:rsidRPr="00F34A82">
        <w:rPr>
          <w:rFonts w:cs="B Nazanin" w:hint="cs"/>
          <w:b/>
          <w:bCs/>
          <w:rtl/>
        </w:rPr>
        <w:t>واحد باﻇﺮﻓﯿﺖ</w:t>
      </w:r>
      <w:r w:rsidR="002F63A6" w:rsidRPr="00F34A82">
        <w:rPr>
          <w:rFonts w:cs="B Nazanin"/>
          <w:b/>
          <w:bCs/>
          <w:rtl/>
        </w:rPr>
        <w:t xml:space="preserve"> </w:t>
      </w:r>
      <w:r w:rsidR="00FE5675">
        <w:rPr>
          <w:rFonts w:cs="B Nazanin" w:hint="cs"/>
          <w:b/>
          <w:bCs/>
          <w:rtl/>
        </w:rPr>
        <w:t>385000</w:t>
      </w:r>
      <w:r w:rsidR="00C15979">
        <w:rPr>
          <w:rFonts w:cs="B Nazanin" w:hint="cs"/>
          <w:b/>
          <w:bCs/>
          <w:rtl/>
        </w:rPr>
        <w:t xml:space="preserve"> </w:t>
      </w:r>
      <w:r w:rsidR="002F63A6" w:rsidRPr="00F34A82">
        <w:rPr>
          <w:rFonts w:cs="B Nazanin" w:hint="cs"/>
          <w:b/>
          <w:bCs/>
          <w:rtl/>
        </w:rPr>
        <w:t>ﻗﻄﻌﻪ.</w:t>
      </w:r>
    </w:p>
    <w:p w:rsidR="002F63A6" w:rsidRDefault="002F63A6" w:rsidP="00FE5675">
      <w:pPr>
        <w:spacing w:after="0" w:line="240" w:lineRule="auto"/>
        <w:jc w:val="both"/>
        <w:rPr>
          <w:rFonts w:cs="B Nazanin"/>
          <w:rtl/>
        </w:rPr>
      </w:pPr>
      <w:r w:rsidRPr="00F34A82">
        <w:rPr>
          <w:rFonts w:cs="B Nazanin" w:hint="cs"/>
          <w:b/>
          <w:bCs/>
          <w:rtl/>
        </w:rPr>
        <w:t>ﺗﻌﺪاد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دام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ﺳﺒﮏ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(ﮔﻮﺳﻔﻨﺪو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ﺑﺰ)</w:t>
      </w:r>
      <w:r w:rsidRPr="00F34A82">
        <w:rPr>
          <w:rFonts w:cs="B Nazanin"/>
          <w:b/>
          <w:bCs/>
          <w:rtl/>
        </w:rPr>
        <w:t xml:space="preserve"> </w:t>
      </w:r>
      <w:r w:rsidR="00FE5675">
        <w:rPr>
          <w:rFonts w:cs="B Nazanin" w:hint="cs"/>
          <w:b/>
          <w:bCs/>
          <w:rtl/>
        </w:rPr>
        <w:t>5</w:t>
      </w:r>
      <w:r w:rsidRPr="00F34A82">
        <w:rPr>
          <w:rFonts w:cs="B Nazanin" w:hint="cs"/>
          <w:b/>
          <w:bCs/>
          <w:rtl/>
        </w:rPr>
        <w:t>0000راس</w:t>
      </w:r>
      <w:r w:rsidRPr="00F34A82">
        <w:rPr>
          <w:rFonts w:cs="B Nazanin"/>
          <w:b/>
          <w:bCs/>
          <w:rtl/>
        </w:rPr>
        <w:t xml:space="preserve">- </w:t>
      </w:r>
      <w:r w:rsidRPr="00F34A82">
        <w:rPr>
          <w:rFonts w:cs="B Nazanin" w:hint="cs"/>
          <w:b/>
          <w:bCs/>
          <w:rtl/>
        </w:rPr>
        <w:t>ﺗﻌﺪاد دام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ﺳﻨﮕﯿﻦ</w:t>
      </w:r>
      <w:r w:rsidRPr="00F34A82">
        <w:rPr>
          <w:rFonts w:cs="B Nazanin"/>
          <w:b/>
          <w:bCs/>
          <w:rtl/>
        </w:rPr>
        <w:t xml:space="preserve"> </w:t>
      </w:r>
      <w:r w:rsidR="00FE5675">
        <w:rPr>
          <w:rFonts w:cs="B Nazanin" w:hint="cs"/>
          <w:b/>
          <w:bCs/>
          <w:rtl/>
        </w:rPr>
        <w:t>2</w:t>
      </w:r>
      <w:r w:rsidR="00E56812">
        <w:rPr>
          <w:rFonts w:cs="B Nazanin" w:hint="cs"/>
          <w:b/>
          <w:bCs/>
          <w:rtl/>
        </w:rPr>
        <w:t>4</w:t>
      </w:r>
      <w:r w:rsidRPr="00F34A82">
        <w:rPr>
          <w:rFonts w:cs="B Nazanin" w:hint="cs"/>
          <w:b/>
          <w:bCs/>
          <w:rtl/>
        </w:rPr>
        <w:t>00راس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ﮔﺎو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و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1000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ﻧﻔﺮ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ﺷﺘﺮ</w:t>
      </w:r>
      <w:r w:rsidR="00E56812">
        <w:rPr>
          <w:rFonts w:cs="B Nazanin" w:hint="cs"/>
          <w:b/>
          <w:bCs/>
          <w:rtl/>
        </w:rPr>
        <w:t>-</w:t>
      </w:r>
      <w:r w:rsidRPr="00F34A82">
        <w:rPr>
          <w:rFonts w:cs="B Nazanin"/>
          <w:b/>
          <w:bCs/>
          <w:rtl/>
        </w:rPr>
        <w:t xml:space="preserve"> </w:t>
      </w:r>
      <w:r w:rsidR="00E56812">
        <w:rPr>
          <w:rFonts w:cs="B Nazanin" w:hint="cs"/>
          <w:b/>
          <w:bCs/>
          <w:rtl/>
        </w:rPr>
        <w:t>3</w:t>
      </w:r>
      <w:r w:rsidRPr="00F34A82">
        <w:rPr>
          <w:rFonts w:cs="B Nazanin" w:hint="cs"/>
          <w:b/>
          <w:bCs/>
          <w:rtl/>
        </w:rPr>
        <w:t>واﺣﺪ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ﭘﺮورش</w:t>
      </w:r>
      <w:r w:rsidRPr="00F34A82">
        <w:rPr>
          <w:rFonts w:cs="2  Titr" w:hint="cs"/>
          <w:b/>
          <w:bCs/>
          <w:rtl/>
        </w:rPr>
        <w:t>‬</w:t>
      </w:r>
      <w:r w:rsidRPr="00F34A82">
        <w:rPr>
          <w:rFonts w:cs="B Nazanin"/>
          <w:b/>
          <w:bCs/>
        </w:rPr>
        <w:t>‬</w:t>
      </w:r>
      <w:r w:rsidRPr="00F34A82">
        <w:rPr>
          <w:rFonts w:cs="B Nazanin" w:hint="cs"/>
          <w:b/>
          <w:bCs/>
          <w:rtl/>
        </w:rPr>
        <w:t xml:space="preserve"> ﺑﻮﻗﻠﻤﻮن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ﺑﺎ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ﻇﺮﻓﯿﺖ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2</w:t>
      </w:r>
      <w:r w:rsidR="00E56812">
        <w:rPr>
          <w:rFonts w:cs="B Nazanin" w:hint="cs"/>
          <w:b/>
          <w:bCs/>
          <w:rtl/>
        </w:rPr>
        <w:t>6</w:t>
      </w:r>
      <w:r w:rsidRPr="00F34A82">
        <w:rPr>
          <w:rFonts w:cs="B Nazanin" w:hint="cs"/>
          <w:b/>
          <w:bCs/>
          <w:rtl/>
        </w:rPr>
        <w:t>000 ﻗﻄﻌﻪ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وﯾﮏ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واﺣﺪ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ﭘﺮورش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ﺷﺘﺮ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ﻣﺮغ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ﻣﻮﻟﺪ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ﺑﺎ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 xml:space="preserve">ﻇﺮﻓﯿﺖ100 </w:t>
      </w:r>
      <w:r>
        <w:rPr>
          <w:rFonts w:cs="B Nazanin" w:hint="cs"/>
          <w:b/>
          <w:bCs/>
          <w:rtl/>
        </w:rPr>
        <w:t>ﻗﻄﻌه و یک واحد شترمرغ پروار با</w:t>
      </w:r>
      <w:r w:rsidRPr="00F34A82">
        <w:rPr>
          <w:rFonts w:cs="B Nazanin" w:hint="cs"/>
          <w:b/>
          <w:bCs/>
          <w:rtl/>
        </w:rPr>
        <w:t xml:space="preserve">ظرفیت </w:t>
      </w:r>
      <w:r w:rsidR="00E56812">
        <w:rPr>
          <w:rFonts w:cs="B Nazanin" w:hint="cs"/>
          <w:b/>
          <w:bCs/>
          <w:rtl/>
        </w:rPr>
        <w:t>4</w:t>
      </w:r>
      <w:r w:rsidRPr="00F34A82">
        <w:rPr>
          <w:rFonts w:cs="B Nazanin" w:hint="cs"/>
          <w:b/>
          <w:bCs/>
          <w:rtl/>
        </w:rPr>
        <w:t>00 قطعه.</w:t>
      </w:r>
      <w:r w:rsidRPr="00F34A82">
        <w:rPr>
          <w:rFonts w:cs="2  Titr" w:hint="cs"/>
          <w:b/>
          <w:bCs/>
          <w:rtl/>
        </w:rPr>
        <w:t>‬</w:t>
      </w:r>
      <w:r w:rsidRPr="00F34A82">
        <w:rPr>
          <w:rFonts w:cs="B Nazanin"/>
          <w:b/>
          <w:bCs/>
        </w:rPr>
        <w:t>‬</w:t>
      </w:r>
      <w:r w:rsidRPr="00F34A82">
        <w:rPr>
          <w:rFonts w:cs="B Nazanin"/>
          <w:b/>
          <w:bCs/>
        </w:rPr>
        <w:t>‬</w:t>
      </w:r>
      <w:r w:rsidRPr="00F34A82">
        <w:rPr>
          <w:rFonts w:cs="B Nazanin"/>
          <w:b/>
          <w:bCs/>
        </w:rPr>
        <w:t>‬</w:t>
      </w:r>
      <w:r w:rsidRPr="00F34A82">
        <w:rPr>
          <w:rFonts w:cs="B Nazanin"/>
          <w:b/>
          <w:bCs/>
        </w:rPr>
        <w:t>‬</w:t>
      </w:r>
      <w:r w:rsidRPr="00F34A82">
        <w:rPr>
          <w:rFonts w:cs="B Nazanin"/>
          <w:b/>
          <w:bCs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</w:p>
    <w:p w:rsidR="001A7908" w:rsidRPr="00F34A82" w:rsidRDefault="001A7908" w:rsidP="002F63A6">
      <w:pPr>
        <w:spacing w:after="0" w:line="240" w:lineRule="auto"/>
        <w:jc w:val="both"/>
        <w:rPr>
          <w:rFonts w:cs="B Nazanin"/>
        </w:rPr>
      </w:pPr>
    </w:p>
    <w:p w:rsidR="001A7908" w:rsidRPr="00282977" w:rsidRDefault="001A7908" w:rsidP="00303D4C">
      <w:pPr>
        <w:spacing w:after="0" w:line="240" w:lineRule="auto"/>
        <w:jc w:val="center"/>
        <w:rPr>
          <w:rFonts w:ascii="TTahoma" w:hAnsi="TTahoma" w:cs="TTahoma"/>
          <w:b/>
          <w:bCs/>
          <w:color w:val="00B0F0"/>
          <w:sz w:val="28"/>
          <w:szCs w:val="28"/>
          <w:rtl/>
        </w:rPr>
      </w:pPr>
      <w:r w:rsidRPr="00282977">
        <w:rPr>
          <w:rFonts w:ascii="TTahoma" w:hAnsi="TTahoma" w:cs="TTahoma"/>
          <w:b/>
          <w:bCs/>
          <w:color w:val="00B0F0"/>
          <w:sz w:val="28"/>
          <w:szCs w:val="28"/>
          <w:rtl/>
        </w:rPr>
        <w:t>ﺷﺮﮐﺘﻬﺎ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282977">
        <w:rPr>
          <w:rFonts w:ascii="TTahoma" w:hAnsi="TTahoma" w:cs="TTahoma"/>
          <w:b/>
          <w:bCs/>
          <w:color w:val="00B0F0"/>
          <w:sz w:val="28"/>
          <w:szCs w:val="28"/>
          <w:rtl/>
        </w:rPr>
        <w:t xml:space="preserve"> ﺗﻌﺎوﻧﯽ ﻓﻌﺎل در زﻣﯿﻨﻪ دام و ﻃﯿﻮر </w:t>
      </w:r>
      <w:r w:rsidRPr="00282977">
        <w:rPr>
          <w:rFonts w:ascii="TTahoma" w:hAnsi="TTahoma" w:cs="2  Titr"/>
          <w:b/>
          <w:bCs/>
          <w:color w:val="00B0F0"/>
          <w:sz w:val="28"/>
          <w:szCs w:val="28"/>
          <w:rtl/>
        </w:rPr>
        <w:t>‬</w:t>
      </w:r>
      <w:r w:rsidRPr="00282977">
        <w:rPr>
          <w:rFonts w:ascii="TTahoma" w:cs="TTahoma"/>
          <w:b/>
          <w:bCs/>
          <w:color w:val="00B0F0"/>
          <w:sz w:val="28"/>
          <w:szCs w:val="28"/>
        </w:rPr>
        <w:t>‬</w:t>
      </w:r>
      <w:r w:rsidRPr="00282977">
        <w:rPr>
          <w:rFonts w:ascii="TTahoma" w:cs="TTahoma"/>
          <w:b/>
          <w:bCs/>
          <w:color w:val="00B0F0"/>
          <w:sz w:val="28"/>
          <w:szCs w:val="28"/>
        </w:rPr>
        <w:t>‬</w:t>
      </w:r>
      <w:r w:rsidRPr="00282977">
        <w:rPr>
          <w:rFonts w:ascii="TTahoma" w:cs="TTahoma"/>
          <w:b/>
          <w:bCs/>
          <w:color w:val="00B0F0"/>
          <w:sz w:val="28"/>
          <w:szCs w:val="28"/>
        </w:rPr>
        <w:t>‬</w:t>
      </w:r>
    </w:p>
    <w:p w:rsidR="00A47F5C" w:rsidRPr="00F34A82" w:rsidRDefault="00A47F5C" w:rsidP="00A47F5C">
      <w:pPr>
        <w:spacing w:after="0" w:line="24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ﺷﺮﮐﺖ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ﺗﻌﺎوﻧﯽ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ﻣﺮﻏﺪاران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ﺑﺎ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250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ﻋﻀﻮ</w:t>
      </w:r>
      <w:r w:rsidRPr="00F34A82">
        <w:rPr>
          <w:rFonts w:cs="B Nazanin"/>
          <w:b/>
          <w:bCs/>
          <w:rtl/>
        </w:rPr>
        <w:t xml:space="preserve"> - </w:t>
      </w:r>
      <w:r w:rsidRPr="00F34A82">
        <w:rPr>
          <w:rFonts w:cs="B Nazanin" w:hint="cs"/>
          <w:b/>
          <w:bCs/>
          <w:rtl/>
        </w:rPr>
        <w:t>ﺷﺮﮐﺖ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ﺗﻌﺎوﻧﯽ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ﮔﻮﺳﻔﻨﺪاران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ﺑﺎ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342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ﻋﻀﻮ</w:t>
      </w:r>
      <w:r w:rsidRPr="00F34A82">
        <w:rPr>
          <w:rFonts w:cs="2  Titr" w:hint="cs"/>
          <w:b/>
          <w:bCs/>
          <w:rtl/>
        </w:rPr>
        <w:t>‬</w:t>
      </w:r>
      <w:r w:rsidRPr="00F34A82">
        <w:rPr>
          <w:rFonts w:cs="B Nazanin"/>
          <w:b/>
          <w:bCs/>
        </w:rPr>
        <w:t>‬</w:t>
      </w:r>
      <w:r w:rsidRPr="00F34A82">
        <w:rPr>
          <w:rFonts w:cs="B Nazanin"/>
          <w:b/>
          <w:bCs/>
        </w:rPr>
        <w:t>‬</w:t>
      </w:r>
      <w:r w:rsidRPr="00F34A82">
        <w:rPr>
          <w:rFonts w:cs="B Nazanin"/>
          <w:b/>
          <w:bCs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</w:p>
    <w:p w:rsidR="00A47F5C" w:rsidRPr="00F34A82" w:rsidRDefault="00A47F5C" w:rsidP="00A47F5C">
      <w:pPr>
        <w:spacing w:after="0" w:line="24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ﺷﺮﮐﺖ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ﺗﻌﺎوﻧﯽ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داﻣﺪاران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ﮐﻮﯾﺮ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ﺑﺎ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320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ﻋﻀﻮ</w:t>
      </w:r>
      <w:r w:rsidRPr="00F34A82">
        <w:rPr>
          <w:rFonts w:cs="2  Titr" w:hint="cs"/>
          <w:b/>
          <w:bCs/>
          <w:rtl/>
        </w:rPr>
        <w:t>‬</w:t>
      </w:r>
      <w:r w:rsidRPr="00F34A82">
        <w:rPr>
          <w:rFonts w:cs="B Nazanin"/>
          <w:b/>
          <w:bCs/>
        </w:rPr>
        <w:t>‬</w:t>
      </w:r>
      <w:r w:rsidRPr="00F34A82">
        <w:rPr>
          <w:rFonts w:cs="B Nazanin"/>
          <w:b/>
          <w:bCs/>
        </w:rPr>
        <w:t>‬</w:t>
      </w:r>
      <w:r w:rsidRPr="00F34A82">
        <w:rPr>
          <w:rFonts w:cs="B Nazanin"/>
          <w:b/>
          <w:bCs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 w:hint="cs"/>
          <w:b/>
          <w:bCs/>
          <w:rtl/>
        </w:rPr>
        <w:t>- شرکت تعاونی کشاورزی منابع طبیعی و مراتع نایین 118 عضو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  <w:r w:rsidRPr="00F34A82">
        <w:rPr>
          <w:rFonts w:cs="B Nazanin"/>
        </w:rPr>
        <w:t>‬</w:t>
      </w:r>
    </w:p>
    <w:p w:rsidR="002F63A6" w:rsidRPr="00CF0B7D" w:rsidRDefault="002F63A6" w:rsidP="00CF0B7D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873C26" w:rsidRPr="00777A5A" w:rsidRDefault="005741DE" w:rsidP="00777A5A">
      <w:pPr>
        <w:autoSpaceDE w:val="0"/>
        <w:autoSpaceDN w:val="0"/>
        <w:adjustRightInd w:val="0"/>
        <w:spacing w:line="240" w:lineRule="auto"/>
        <w:jc w:val="lowKashida"/>
        <w:rPr>
          <w:rFonts w:ascii="Tahoma" w:hAnsi="Tahoma" w:cs="B Nazanin"/>
          <w:b/>
          <w:bCs/>
          <w:color w:val="000000"/>
          <w:rtl/>
        </w:rPr>
      </w:pPr>
      <w:r w:rsidRPr="008A684E">
        <w:rPr>
          <w:rFonts w:ascii="Tahoma" w:hAnsi="Tahoma" w:cs="B Zar"/>
          <w:color w:val="000000"/>
          <w:rtl/>
        </w:rPr>
        <w:t xml:space="preserve"> </w:t>
      </w:r>
      <w:r w:rsidRPr="00C20F97">
        <w:rPr>
          <w:rFonts w:ascii="Tahoma" w:hAnsi="Tahoma" w:cs="B Nazanin"/>
          <w:b/>
          <w:bCs/>
          <w:color w:val="000000"/>
          <w:rtl/>
        </w:rPr>
        <w:t>در راستای اصلاح الگوی کشت  و کشت گیاهان با مصرف آب کمتر و عملکرد اقتصادی بیشتر، سطح باغات پسته شهرستان طی سه سال گذشته، دو برابر شده و به 1200 هکتار رسیده است. توسعه کشت گیاهان دارویی و کشت های گلخانه ای از دیگر اولویتهای این شهرستان است.</w:t>
      </w:r>
    </w:p>
    <w:tbl>
      <w:tblPr>
        <w:tblpPr w:leftFromText="180" w:rightFromText="180" w:vertAnchor="text" w:horzAnchor="margin" w:tblpY="1042"/>
        <w:bidiVisual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535"/>
      </w:tblGrid>
      <w:tr w:rsidR="00E0222E" w:rsidRPr="008E7220" w:rsidTr="00E0222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bidiVisual/>
              <w:tblW w:w="9168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8"/>
            </w:tblGrid>
            <w:tr w:rsidR="00E0222E" w:rsidRPr="008E7220" w:rsidTr="00377428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222E" w:rsidRPr="008E7220" w:rsidRDefault="00092C67" w:rsidP="00E0222E">
                  <w:pPr>
                    <w:framePr w:hSpace="180" w:wrap="around" w:vAnchor="text" w:hAnchor="margin" w:y="1042"/>
                    <w:spacing w:line="360" w:lineRule="auto"/>
                    <w:ind w:left="360"/>
                    <w:jc w:val="center"/>
                    <w:rPr>
                      <w:rFonts w:ascii="Times New Roman" w:eastAsia="Times New Roman" w:hAnsi="Times New Roman" w:cs="B Titr"/>
                      <w:color w:val="0000FF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B Titr"/>
                      <w:noProof/>
                      <w:color w:val="0000FF"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5229225" cy="7391400"/>
                        <wp:effectExtent l="0" t="0" r="952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ntitled.jp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29225" cy="7391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0222E" w:rsidRPr="008E7220" w:rsidRDefault="00E0222E" w:rsidP="00E022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</w:tbl>
    <w:p w:rsidR="0039488B" w:rsidRPr="001A2C43" w:rsidRDefault="0039488B" w:rsidP="00EE2388">
      <w:pPr>
        <w:tabs>
          <w:tab w:val="left" w:pos="10184"/>
        </w:tabs>
        <w:autoSpaceDE w:val="0"/>
        <w:autoSpaceDN w:val="0"/>
        <w:adjustRightInd w:val="0"/>
        <w:ind w:right="-567"/>
        <w:jc w:val="center"/>
        <w:rPr>
          <w:rFonts w:ascii="TTahoma" w:hAnsi="TTahoma" w:cs="TTahoma"/>
          <w:b/>
          <w:bCs/>
          <w:color w:val="00B0F0"/>
          <w:sz w:val="24"/>
          <w:szCs w:val="24"/>
          <w:rtl/>
        </w:rPr>
      </w:pPr>
      <w:r w:rsidRPr="001A2C43">
        <w:rPr>
          <w:rFonts w:ascii="TTahoma" w:hAnsi="TTahoma" w:cs="TTahoma"/>
          <w:b/>
          <w:bCs/>
          <w:color w:val="00B0F0"/>
          <w:sz w:val="24"/>
          <w:szCs w:val="24"/>
          <w:rtl/>
        </w:rPr>
        <w:t>سيما</w:t>
      </w:r>
      <w:r w:rsidR="00303D4C" w:rsidRPr="001A2C43">
        <w:rPr>
          <w:rFonts w:ascii="TTahoma" w:hAnsi="TTahoma" w:cs="TTahoma" w:hint="cs"/>
          <w:b/>
          <w:bCs/>
          <w:color w:val="00B0F0"/>
          <w:sz w:val="24"/>
          <w:szCs w:val="24"/>
          <w:rtl/>
        </w:rPr>
        <w:t>ی</w:t>
      </w:r>
      <w:r w:rsidRPr="001A2C43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A2C43">
        <w:rPr>
          <w:rFonts w:ascii="TTahoma" w:hAnsi="TTahoma" w:cs="TTahoma"/>
          <w:b/>
          <w:bCs/>
          <w:color w:val="00B0F0"/>
          <w:sz w:val="24"/>
          <w:szCs w:val="24"/>
          <w:rtl/>
        </w:rPr>
        <w:t>كشاورز</w:t>
      </w:r>
      <w:r w:rsidR="00303D4C" w:rsidRPr="001A2C43">
        <w:rPr>
          <w:rFonts w:ascii="TTahoma" w:hAnsi="TTahoma" w:cs="TTahoma" w:hint="cs"/>
          <w:b/>
          <w:bCs/>
          <w:color w:val="00B0F0"/>
          <w:sz w:val="24"/>
          <w:szCs w:val="24"/>
          <w:rtl/>
        </w:rPr>
        <w:t>ی</w:t>
      </w:r>
      <w:r w:rsidRPr="001A2C43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A2C43">
        <w:rPr>
          <w:rFonts w:ascii="TTahoma" w:hAnsi="TTahoma" w:cs="TTahoma"/>
          <w:b/>
          <w:bCs/>
          <w:color w:val="00B0F0"/>
          <w:sz w:val="24"/>
          <w:szCs w:val="24"/>
          <w:rtl/>
        </w:rPr>
        <w:t>شهرستان</w:t>
      </w:r>
      <w:r w:rsidRPr="001A2C43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A2C43">
        <w:rPr>
          <w:rFonts w:ascii="TTahoma" w:hAnsi="TTahoma" w:cs="TTahoma"/>
          <w:b/>
          <w:bCs/>
          <w:color w:val="00B0F0"/>
          <w:sz w:val="24"/>
          <w:szCs w:val="24"/>
          <w:rtl/>
        </w:rPr>
        <w:t>در سال 9</w:t>
      </w:r>
      <w:r w:rsidR="00EE2388">
        <w:rPr>
          <w:rFonts w:ascii="TTahoma" w:hAnsi="TTahoma" w:cs="TTahoma" w:hint="cs"/>
          <w:b/>
          <w:bCs/>
          <w:color w:val="00B0F0"/>
          <w:sz w:val="24"/>
          <w:szCs w:val="24"/>
          <w:rtl/>
        </w:rPr>
        <w:t>7</w:t>
      </w:r>
      <w:r w:rsidRPr="001A2C43">
        <w:rPr>
          <w:rFonts w:ascii="TTahoma" w:hAnsi="TTahoma" w:cs="TTahoma"/>
          <w:b/>
          <w:bCs/>
          <w:color w:val="00B0F0"/>
          <w:sz w:val="24"/>
          <w:szCs w:val="24"/>
          <w:rtl/>
        </w:rPr>
        <w:t>-9</w:t>
      </w:r>
      <w:r w:rsidR="00EE2388">
        <w:rPr>
          <w:rFonts w:ascii="TTahoma" w:hAnsi="TTahoma" w:cs="TTahoma" w:hint="cs"/>
          <w:b/>
          <w:bCs/>
          <w:color w:val="00B0F0"/>
          <w:sz w:val="24"/>
          <w:szCs w:val="24"/>
          <w:rtl/>
        </w:rPr>
        <w:t>6</w:t>
      </w:r>
      <w:r w:rsidRPr="001A2C43">
        <w:rPr>
          <w:rFonts w:ascii="TTahoma" w:hAnsi="TTahoma" w:cs="TTahoma"/>
          <w:b/>
          <w:bCs/>
          <w:color w:val="00B0F0"/>
          <w:sz w:val="24"/>
          <w:szCs w:val="24"/>
          <w:rtl/>
        </w:rPr>
        <w:t xml:space="preserve"> دريك</w:t>
      </w:r>
      <w:r w:rsidRPr="001A2C43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A2C43">
        <w:rPr>
          <w:rFonts w:ascii="TTahoma" w:hAnsi="TTahoma" w:cs="TTahoma"/>
          <w:b/>
          <w:bCs/>
          <w:color w:val="00B0F0"/>
          <w:sz w:val="24"/>
          <w:szCs w:val="24"/>
          <w:rtl/>
        </w:rPr>
        <w:t>نگاه</w:t>
      </w:r>
    </w:p>
    <w:p w:rsidR="008E7220" w:rsidRPr="008E7220" w:rsidRDefault="008E7220" w:rsidP="008E7220">
      <w:pPr>
        <w:spacing w:after="0" w:line="240" w:lineRule="auto"/>
        <w:jc w:val="center"/>
        <w:rPr>
          <w:rFonts w:ascii="Tahoma" w:eastAsia="Times New Roman" w:hAnsi="Tahoma" w:cs="Tahoma"/>
          <w:vanish/>
          <w:sz w:val="16"/>
          <w:szCs w:val="16"/>
          <w:rtl/>
          <w:lang w:bidi="ar-SA"/>
        </w:rPr>
      </w:pPr>
    </w:p>
    <w:tbl>
      <w:tblPr>
        <w:bidiVisual/>
        <w:tblW w:w="5372" w:type="pct"/>
        <w:tblCellSpacing w:w="0" w:type="dxa"/>
        <w:shd w:val="clear" w:color="auto" w:fill="FFFFFF" w:themeFill="background1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44"/>
      </w:tblGrid>
      <w:tr w:rsidR="00873C26" w:rsidRPr="00873C26" w:rsidTr="00873C26">
        <w:trPr>
          <w:tblCellSpacing w:w="0" w:type="dxa"/>
        </w:trPr>
        <w:tc>
          <w:tcPr>
            <w:tcW w:w="5000" w:type="pct"/>
            <w:shd w:val="clear" w:color="auto" w:fill="FFFFFF" w:themeFill="background1"/>
            <w:vAlign w:val="center"/>
            <w:hideMark/>
          </w:tcPr>
          <w:p w:rsidR="008E7220" w:rsidRPr="00873C26" w:rsidRDefault="008E7220" w:rsidP="008E722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 w:themeColor="background1"/>
                <w:sz w:val="16"/>
                <w:szCs w:val="16"/>
              </w:rPr>
            </w:pPr>
          </w:p>
        </w:tc>
      </w:tr>
    </w:tbl>
    <w:p w:rsidR="00A47F5C" w:rsidRDefault="00A47F5C" w:rsidP="001A7908">
      <w:pPr>
        <w:spacing w:after="0" w:line="240" w:lineRule="auto"/>
        <w:jc w:val="both"/>
        <w:rPr>
          <w:rFonts w:cs="B Zar"/>
          <w:b/>
          <w:bCs/>
          <w:color w:val="00B0F0"/>
          <w:rtl/>
        </w:rPr>
      </w:pPr>
    </w:p>
    <w:p w:rsidR="009C6761" w:rsidRDefault="009C6761" w:rsidP="001A7908">
      <w:pPr>
        <w:spacing w:after="0" w:line="240" w:lineRule="auto"/>
        <w:jc w:val="both"/>
        <w:rPr>
          <w:rFonts w:cs="B Zar"/>
          <w:b/>
          <w:bCs/>
          <w:noProof/>
          <w:color w:val="00B0F0"/>
          <w:lang w:bidi="ar-SA"/>
        </w:rPr>
      </w:pPr>
    </w:p>
    <w:p w:rsidR="00A47F5C" w:rsidRDefault="00A47F5C" w:rsidP="001A7908">
      <w:pPr>
        <w:spacing w:after="0" w:line="240" w:lineRule="auto"/>
        <w:jc w:val="both"/>
        <w:rPr>
          <w:rFonts w:cs="B Zar"/>
          <w:b/>
          <w:bCs/>
          <w:color w:val="00B0F0"/>
          <w:rtl/>
        </w:rPr>
      </w:pPr>
    </w:p>
    <w:p w:rsidR="00351DB6" w:rsidRDefault="00351DB6" w:rsidP="001A7908">
      <w:pPr>
        <w:spacing w:after="0" w:line="240" w:lineRule="auto"/>
        <w:jc w:val="both"/>
        <w:rPr>
          <w:rFonts w:cs="B Zar"/>
          <w:b/>
          <w:bCs/>
          <w:color w:val="00B0F0"/>
        </w:rPr>
      </w:pPr>
    </w:p>
    <w:p w:rsidR="009C6761" w:rsidRDefault="009C6761" w:rsidP="001A7908">
      <w:pPr>
        <w:spacing w:after="0" w:line="240" w:lineRule="auto"/>
        <w:jc w:val="both"/>
        <w:rPr>
          <w:rFonts w:cs="B Zar"/>
          <w:b/>
          <w:bCs/>
          <w:color w:val="00B0F0"/>
        </w:rPr>
      </w:pPr>
    </w:p>
    <w:p w:rsidR="009C6761" w:rsidRDefault="009C6761" w:rsidP="001A7908">
      <w:pPr>
        <w:spacing w:after="0" w:line="240" w:lineRule="auto"/>
        <w:jc w:val="both"/>
        <w:rPr>
          <w:rFonts w:cs="B Zar"/>
          <w:b/>
          <w:bCs/>
          <w:color w:val="00B0F0"/>
          <w:rtl/>
        </w:rPr>
      </w:pPr>
    </w:p>
    <w:p w:rsidR="00A47F5C" w:rsidRDefault="00A47F5C" w:rsidP="001A7908">
      <w:pPr>
        <w:spacing w:after="0" w:line="240" w:lineRule="auto"/>
        <w:jc w:val="both"/>
        <w:rPr>
          <w:rFonts w:cs="B Zar"/>
          <w:b/>
          <w:bCs/>
          <w:color w:val="00B0F0"/>
          <w:rtl/>
        </w:rPr>
      </w:pPr>
    </w:p>
    <w:p w:rsidR="001A7908" w:rsidRPr="00755701" w:rsidRDefault="001A7908" w:rsidP="0003736D">
      <w:pPr>
        <w:spacing w:after="0" w:line="240" w:lineRule="auto"/>
        <w:jc w:val="center"/>
        <w:rPr>
          <w:rFonts w:ascii="TTahoma" w:hAnsi="TTahoma" w:cs="TTahoma"/>
          <w:b/>
          <w:bCs/>
          <w:color w:val="00B0F0"/>
          <w:sz w:val="28"/>
          <w:szCs w:val="28"/>
          <w:rtl/>
        </w:rPr>
      </w:pP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ﻣﺤﺼﻮﻻت زراﻋﯽ و ﺑﺎﻏﯽ ﺷﻬﺮﺳﺘﺎن در ﺳﺎل زراﻋﯽ 9</w:t>
      </w:r>
      <w:r w:rsidR="0003736D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7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-139</w:t>
      </w:r>
      <w:r w:rsidR="0003736D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6</w:t>
      </w:r>
      <w:r w:rsidRPr="00755701">
        <w:rPr>
          <w:rFonts w:ascii="TTahoma" w:hAnsi="TTahoma" w:cs="2  Titr"/>
          <w:b/>
          <w:bCs/>
          <w:color w:val="00B0F0"/>
          <w:sz w:val="28"/>
          <w:szCs w:val="28"/>
          <w:rtl/>
        </w:rPr>
        <w:t>‬</w:t>
      </w:r>
      <w:r w:rsidRPr="00755701">
        <w:rPr>
          <w:rFonts w:ascii="TTahoma" w:cs="TTahoma"/>
          <w:b/>
          <w:bCs/>
          <w:color w:val="00B0F0"/>
          <w:sz w:val="28"/>
          <w:szCs w:val="28"/>
        </w:rPr>
        <w:t>‬</w:t>
      </w:r>
      <w:r w:rsidRPr="00755701">
        <w:rPr>
          <w:rFonts w:ascii="TTahoma" w:cs="TTahoma"/>
          <w:b/>
          <w:bCs/>
          <w:color w:val="00B0F0"/>
          <w:sz w:val="28"/>
          <w:szCs w:val="28"/>
        </w:rPr>
        <w:t>‬</w:t>
      </w:r>
      <w:r w:rsidRPr="00755701">
        <w:rPr>
          <w:rFonts w:ascii="TTahoma" w:cs="TTahoma"/>
          <w:b/>
          <w:bCs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  <w:r w:rsidRPr="00755701">
        <w:rPr>
          <w:rFonts w:ascii="TTahoma" w:cs="TTahoma"/>
          <w:color w:val="00B0F0"/>
          <w:sz w:val="28"/>
          <w:szCs w:val="28"/>
        </w:rPr>
        <w:t>‬</w:t>
      </w:r>
    </w:p>
    <w:p w:rsidR="00A47F5C" w:rsidRPr="00DC5181" w:rsidRDefault="00A47F5C" w:rsidP="001A7908">
      <w:pPr>
        <w:spacing w:after="0" w:line="240" w:lineRule="auto"/>
        <w:jc w:val="both"/>
        <w:rPr>
          <w:rFonts w:cs="B Zar"/>
          <w:b/>
          <w:bCs/>
          <w:color w:val="00B0F0"/>
          <w:rtl/>
        </w:rPr>
      </w:pPr>
    </w:p>
    <w:p w:rsidR="00A47F5C" w:rsidRPr="00A47F5C" w:rsidRDefault="00A47F5C" w:rsidP="004058ED">
      <w:pPr>
        <w:spacing w:after="0" w:line="360" w:lineRule="auto"/>
        <w:jc w:val="both"/>
        <w:rPr>
          <w:rFonts w:cs="B Zar"/>
          <w:b/>
          <w:bCs/>
          <w:rtl/>
        </w:rPr>
      </w:pPr>
      <w:r w:rsidRPr="00A47F5C">
        <w:rPr>
          <w:rFonts w:cs="B Zar" w:hint="cs"/>
          <w:b/>
          <w:bCs/>
          <w:rtl/>
        </w:rPr>
        <w:t>ﻣﺤﺼﻮﻻت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زراﻋﯽ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ﺷﺎﻣﻞ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ﮔﻨﺪم،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ﺟﻮ،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ﯾﻮﻧﺠﻪ،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ﭘﻨﺒﻪ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و</w:t>
      </w:r>
      <w:r w:rsidRPr="00A47F5C">
        <w:rPr>
          <w:rFonts w:cs="B Zar"/>
          <w:b/>
          <w:bCs/>
          <w:rtl/>
        </w:rPr>
        <w:t>...</w:t>
      </w:r>
      <w:r w:rsidRPr="00A47F5C">
        <w:rPr>
          <w:rFonts w:cs="B Zar" w:hint="cs"/>
          <w:b/>
          <w:bCs/>
          <w:rtl/>
        </w:rPr>
        <w:t>ﺑﺎ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ﺳﻄﺢ20</w:t>
      </w:r>
      <w:r w:rsidR="004058ED">
        <w:rPr>
          <w:rFonts w:cs="B Zar" w:hint="cs"/>
          <w:b/>
          <w:bCs/>
          <w:rtl/>
        </w:rPr>
        <w:t>5</w:t>
      </w:r>
      <w:r w:rsidRPr="00A47F5C">
        <w:rPr>
          <w:rFonts w:cs="B Zar" w:hint="cs"/>
          <w:b/>
          <w:bCs/>
          <w:rtl/>
        </w:rPr>
        <w:t>0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ﻫﮑﺘﺎر</w:t>
      </w:r>
      <w:r w:rsidRPr="00A47F5C">
        <w:rPr>
          <w:rFonts w:cs="2  Titr" w:hint="cs"/>
          <w:b/>
          <w:bCs/>
          <w:rtl/>
        </w:rPr>
        <w:t>‬</w:t>
      </w:r>
      <w:r w:rsidRPr="00A47F5C">
        <w:rPr>
          <w:rFonts w:cs="B Zar"/>
          <w:b/>
          <w:bCs/>
        </w:rPr>
        <w:t>‬</w:t>
      </w:r>
      <w:r w:rsidRPr="00A47F5C">
        <w:rPr>
          <w:rFonts w:cs="B Zar"/>
          <w:b/>
          <w:bCs/>
        </w:rPr>
        <w:t>‬</w:t>
      </w:r>
      <w:r w:rsidRPr="00A47F5C">
        <w:rPr>
          <w:rFonts w:cs="B Zar"/>
          <w:b/>
          <w:bCs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</w:p>
    <w:p w:rsidR="00A47F5C" w:rsidRPr="00A47F5C" w:rsidRDefault="00A47F5C" w:rsidP="004058ED">
      <w:pPr>
        <w:spacing w:after="0" w:line="360" w:lineRule="auto"/>
        <w:jc w:val="both"/>
        <w:rPr>
          <w:rFonts w:cs="B Zar"/>
          <w:b/>
          <w:bCs/>
          <w:rtl/>
        </w:rPr>
      </w:pPr>
      <w:r w:rsidRPr="00A47F5C">
        <w:rPr>
          <w:rFonts w:cs="B Zar" w:hint="cs"/>
          <w:b/>
          <w:bCs/>
          <w:rtl/>
        </w:rPr>
        <w:t>ﻣﺤﺼﻮﻻت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ﺑﺎﻏﯽ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ﺷﺎﻣﻞ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ﭘﺴﺘﻪ،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ﺑﺎدام،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ﮔﺮدو،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اﻧﺎر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و</w:t>
      </w:r>
      <w:r w:rsidRPr="00A47F5C">
        <w:rPr>
          <w:rFonts w:cs="B Zar"/>
          <w:b/>
          <w:bCs/>
          <w:rtl/>
        </w:rPr>
        <w:t xml:space="preserve">... </w:t>
      </w:r>
      <w:r w:rsidRPr="00A47F5C">
        <w:rPr>
          <w:rFonts w:cs="B Zar" w:hint="cs"/>
          <w:b/>
          <w:bCs/>
          <w:rtl/>
        </w:rPr>
        <w:t>ﺑﺎ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ﺳﻄﺢ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2</w:t>
      </w:r>
      <w:r w:rsidR="004058ED">
        <w:rPr>
          <w:rFonts w:cs="B Zar" w:hint="cs"/>
          <w:b/>
          <w:bCs/>
          <w:rtl/>
        </w:rPr>
        <w:t>5</w:t>
      </w:r>
      <w:r w:rsidRPr="00A47F5C">
        <w:rPr>
          <w:rFonts w:cs="B Zar" w:hint="cs"/>
          <w:b/>
          <w:bCs/>
          <w:rtl/>
        </w:rPr>
        <w:t>00</w:t>
      </w:r>
      <w:r w:rsidRPr="00A47F5C">
        <w:rPr>
          <w:rFonts w:cs="B Zar"/>
          <w:b/>
          <w:bCs/>
          <w:rtl/>
        </w:rPr>
        <w:t xml:space="preserve"> </w:t>
      </w:r>
      <w:r w:rsidRPr="00A47F5C">
        <w:rPr>
          <w:rFonts w:cs="B Zar" w:hint="cs"/>
          <w:b/>
          <w:bCs/>
          <w:rtl/>
        </w:rPr>
        <w:t>ﻫﮑﺘﺎر</w:t>
      </w:r>
      <w:r w:rsidRPr="00A47F5C">
        <w:rPr>
          <w:rFonts w:cs="2  Titr" w:hint="cs"/>
          <w:b/>
          <w:bCs/>
          <w:rtl/>
        </w:rPr>
        <w:t>‬</w:t>
      </w:r>
      <w:r w:rsidRPr="00A47F5C">
        <w:rPr>
          <w:rFonts w:cs="B Zar"/>
          <w:b/>
          <w:bCs/>
        </w:rPr>
        <w:t>‬</w:t>
      </w:r>
      <w:r w:rsidRPr="00A47F5C">
        <w:rPr>
          <w:rFonts w:cs="B Zar" w:hint="cs"/>
          <w:b/>
          <w:bCs/>
          <w:rtl/>
        </w:rPr>
        <w:t xml:space="preserve"> </w:t>
      </w:r>
      <w:r w:rsidRPr="00A47F5C">
        <w:rPr>
          <w:rFonts w:cs="B Zar"/>
          <w:b/>
          <w:bCs/>
        </w:rPr>
        <w:t>‬</w:t>
      </w:r>
      <w:r w:rsidRPr="00A47F5C">
        <w:rPr>
          <w:rFonts w:cs="B Zar"/>
          <w:b/>
          <w:bCs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  <w:r w:rsidRPr="00A47F5C">
        <w:rPr>
          <w:rFonts w:cs="B Zar"/>
        </w:rPr>
        <w:t>‬</w:t>
      </w:r>
    </w:p>
    <w:p w:rsidR="00A47F5C" w:rsidRPr="00A47F5C" w:rsidRDefault="00A47F5C" w:rsidP="00A47F5C">
      <w:pPr>
        <w:spacing w:after="0" w:line="360" w:lineRule="auto"/>
        <w:jc w:val="both"/>
        <w:rPr>
          <w:rFonts w:cs="B Zar"/>
          <w:b/>
          <w:bCs/>
          <w:rtl/>
        </w:rPr>
      </w:pPr>
      <w:r w:rsidRPr="00A47F5C">
        <w:rPr>
          <w:rFonts w:cs="B Zar" w:hint="cs"/>
          <w:b/>
          <w:bCs/>
          <w:rtl/>
        </w:rPr>
        <w:t>6 واحد گلخانه در سطح 17000 متر مربع</w:t>
      </w:r>
    </w:p>
    <w:p w:rsidR="001A7908" w:rsidRPr="00F34A82" w:rsidRDefault="001A7908" w:rsidP="001A790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1A7908" w:rsidRPr="00F34A82" w:rsidRDefault="001A7908" w:rsidP="001A790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8E7220" w:rsidRPr="00C20F97" w:rsidRDefault="008E7220" w:rsidP="008E7220">
      <w:pPr>
        <w:autoSpaceDE w:val="0"/>
        <w:autoSpaceDN w:val="0"/>
        <w:adjustRightInd w:val="0"/>
        <w:rPr>
          <w:rFonts w:ascii="Tahoma" w:hAnsi="Tahoma" w:cs="B Nazanin"/>
          <w:b/>
          <w:bCs/>
          <w:rtl/>
        </w:rPr>
      </w:pPr>
      <w:r w:rsidRPr="00C20F97">
        <w:rPr>
          <w:rFonts w:ascii="Tahoma" w:hAnsi="Tahoma" w:cs="B Nazanin"/>
          <w:b/>
          <w:bCs/>
          <w:rtl/>
        </w:rPr>
        <w:t>مهمترين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توليدات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زراعي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و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باغي: گندم</w:t>
      </w:r>
      <w:r w:rsidRPr="00C20F97">
        <w:rPr>
          <w:rFonts w:ascii="Tahoma" w:hAnsi="Tahoma" w:cs="B Nazanin"/>
          <w:b/>
          <w:bCs/>
        </w:rPr>
        <w:t xml:space="preserve"> –</w:t>
      </w:r>
      <w:r w:rsidRPr="00C20F97">
        <w:rPr>
          <w:rFonts w:ascii="Tahoma" w:hAnsi="Tahoma" w:cs="B Nazanin"/>
          <w:b/>
          <w:bCs/>
          <w:rtl/>
        </w:rPr>
        <w:t>جو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 w:hint="cs"/>
          <w:b/>
          <w:bCs/>
          <w:rtl/>
        </w:rPr>
        <w:t>-سیر</w:t>
      </w:r>
      <w:r w:rsidRPr="00C20F97">
        <w:rPr>
          <w:rFonts w:ascii="Tahoma" w:hAnsi="Tahoma" w:cs="B Nazanin"/>
          <w:b/>
          <w:bCs/>
        </w:rPr>
        <w:t xml:space="preserve">– </w:t>
      </w:r>
      <w:r w:rsidRPr="00C20F97">
        <w:rPr>
          <w:rFonts w:ascii="Tahoma" w:hAnsi="Tahoma" w:cs="B Nazanin" w:hint="cs"/>
          <w:b/>
          <w:bCs/>
          <w:rtl/>
        </w:rPr>
        <w:t>زعفران</w:t>
      </w:r>
      <w:r w:rsidRPr="00C20F97">
        <w:rPr>
          <w:rFonts w:ascii="Tahoma" w:hAnsi="Tahoma" w:cs="B Nazanin"/>
          <w:b/>
          <w:bCs/>
        </w:rPr>
        <w:t>-</w:t>
      </w:r>
      <w:r w:rsidRPr="00C20F97">
        <w:rPr>
          <w:rFonts w:ascii="Tahoma" w:hAnsi="Tahoma" w:cs="B Nazanin"/>
          <w:b/>
          <w:bCs/>
          <w:rtl/>
        </w:rPr>
        <w:t>پنبه</w:t>
      </w:r>
      <w:r w:rsidRPr="00C20F97">
        <w:rPr>
          <w:rFonts w:ascii="Tahoma" w:hAnsi="Tahoma" w:cs="B Nazanin" w:hint="cs"/>
          <w:b/>
          <w:bCs/>
          <w:rtl/>
        </w:rPr>
        <w:t>-روناس-خربزه-شلغم-چغندر</w:t>
      </w:r>
      <w:r w:rsidRPr="00C20F97">
        <w:rPr>
          <w:rFonts w:ascii="Tahoma" w:hAnsi="Tahoma" w:cs="B Nazanin"/>
          <w:b/>
          <w:bCs/>
        </w:rPr>
        <w:t xml:space="preserve">- </w:t>
      </w:r>
      <w:r w:rsidRPr="00C20F97">
        <w:rPr>
          <w:rFonts w:ascii="Tahoma" w:hAnsi="Tahoma" w:cs="B Nazanin"/>
          <w:b/>
          <w:bCs/>
          <w:rtl/>
        </w:rPr>
        <w:t>يونجه</w:t>
      </w:r>
      <w:r w:rsidRPr="00C20F97">
        <w:rPr>
          <w:rFonts w:ascii="Tahoma" w:hAnsi="Tahoma" w:cs="B Nazanin"/>
          <w:b/>
          <w:bCs/>
        </w:rPr>
        <w:t>-</w:t>
      </w:r>
      <w:r w:rsidRPr="00C20F97">
        <w:rPr>
          <w:rFonts w:ascii="Tahoma" w:hAnsi="Tahoma" w:cs="B Nazanin"/>
          <w:b/>
          <w:bCs/>
          <w:rtl/>
        </w:rPr>
        <w:t>گياهان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داروئي</w:t>
      </w:r>
      <w:r w:rsidRPr="00C20F97">
        <w:rPr>
          <w:rFonts w:ascii="Tahoma" w:hAnsi="Tahoma" w:cs="B Nazanin"/>
          <w:b/>
          <w:bCs/>
        </w:rPr>
        <w:t xml:space="preserve"> – </w:t>
      </w:r>
      <w:r w:rsidRPr="00C20F97">
        <w:rPr>
          <w:rFonts w:ascii="Tahoma" w:hAnsi="Tahoma" w:cs="B Nazanin"/>
          <w:b/>
          <w:bCs/>
          <w:rtl/>
        </w:rPr>
        <w:t>پسته</w:t>
      </w:r>
      <w:r w:rsidRPr="00C20F97">
        <w:rPr>
          <w:rFonts w:ascii="Tahoma" w:hAnsi="Tahoma" w:cs="B Nazanin"/>
          <w:b/>
          <w:bCs/>
        </w:rPr>
        <w:t xml:space="preserve"> – </w:t>
      </w:r>
      <w:r w:rsidRPr="00C20F97">
        <w:rPr>
          <w:rFonts w:ascii="Tahoma" w:hAnsi="Tahoma" w:cs="B Nazanin"/>
          <w:b/>
          <w:bCs/>
          <w:rtl/>
        </w:rPr>
        <w:t>انار</w:t>
      </w:r>
      <w:r w:rsidRPr="00C20F97">
        <w:rPr>
          <w:rFonts w:ascii="Tahoma" w:hAnsi="Tahoma" w:cs="B Nazanin" w:hint="cs"/>
          <w:b/>
          <w:bCs/>
          <w:rtl/>
        </w:rPr>
        <w:t xml:space="preserve">-زیتون-بادام-گردو و </w:t>
      </w:r>
      <w:r w:rsidRPr="00C20F97">
        <w:rPr>
          <w:rFonts w:ascii="Tahoma" w:hAnsi="Tahoma" w:cs="B Nazanin"/>
          <w:b/>
          <w:bCs/>
          <w:rtl/>
        </w:rPr>
        <w:t>باغات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پراكنده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و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خرده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مالكي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ميوه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هاي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هسته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دار</w:t>
      </w:r>
      <w:r w:rsidRPr="00C20F97">
        <w:rPr>
          <w:rFonts w:ascii="Tahoma" w:hAnsi="Tahoma" w:cs="B Nazanin" w:hint="cs"/>
          <w:b/>
          <w:bCs/>
          <w:rtl/>
        </w:rPr>
        <w:t xml:space="preserve"> </w:t>
      </w:r>
    </w:p>
    <w:p w:rsidR="008E7220" w:rsidRDefault="008E7220" w:rsidP="008E7220">
      <w:pPr>
        <w:autoSpaceDE w:val="0"/>
        <w:autoSpaceDN w:val="0"/>
        <w:adjustRightInd w:val="0"/>
        <w:rPr>
          <w:rFonts w:ascii="Tahoma" w:hAnsi="Tahoma" w:cs="B Nazanin"/>
          <w:b/>
          <w:bCs/>
          <w:rtl/>
        </w:rPr>
      </w:pPr>
      <w:r w:rsidRPr="00C20F97">
        <w:rPr>
          <w:rFonts w:ascii="Tahoma" w:hAnsi="Tahoma" w:cs="B Nazanin"/>
          <w:b/>
          <w:bCs/>
          <w:rtl/>
        </w:rPr>
        <w:t>مهمترين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توليدات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دام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،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طيور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و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آبزيان</w:t>
      </w:r>
      <w:r w:rsidRPr="00C20F97">
        <w:rPr>
          <w:rFonts w:ascii="Tahoma" w:hAnsi="Tahoma" w:cs="B Nazanin"/>
          <w:b/>
          <w:bCs/>
        </w:rPr>
        <w:t xml:space="preserve"> : </w:t>
      </w:r>
      <w:r w:rsidRPr="00C20F97">
        <w:rPr>
          <w:rFonts w:ascii="Tahoma" w:hAnsi="Tahoma" w:cs="B Nazanin"/>
          <w:b/>
          <w:bCs/>
          <w:rtl/>
        </w:rPr>
        <w:t>گوشت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قرمز</w:t>
      </w:r>
      <w:r w:rsidRPr="00C20F97">
        <w:rPr>
          <w:rFonts w:ascii="Tahoma" w:hAnsi="Tahoma" w:cs="B Nazanin"/>
          <w:b/>
          <w:bCs/>
        </w:rPr>
        <w:t xml:space="preserve"> – </w:t>
      </w:r>
      <w:r w:rsidRPr="00C20F97">
        <w:rPr>
          <w:rFonts w:ascii="Tahoma" w:hAnsi="Tahoma" w:cs="B Nazanin"/>
          <w:b/>
          <w:bCs/>
          <w:rtl/>
        </w:rPr>
        <w:t>شير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خام</w:t>
      </w:r>
      <w:r w:rsidRPr="00C20F97">
        <w:rPr>
          <w:rFonts w:ascii="Tahoma" w:hAnsi="Tahoma" w:cs="B Nazanin"/>
          <w:b/>
          <w:bCs/>
        </w:rPr>
        <w:t xml:space="preserve">- </w:t>
      </w:r>
      <w:r w:rsidRPr="00C20F97">
        <w:rPr>
          <w:rFonts w:ascii="Tahoma" w:hAnsi="Tahoma" w:cs="B Nazanin"/>
          <w:b/>
          <w:bCs/>
          <w:rtl/>
        </w:rPr>
        <w:t>گوشت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سفيد</w:t>
      </w:r>
      <w:r w:rsidRPr="00C20F97">
        <w:rPr>
          <w:rFonts w:ascii="Tahoma" w:hAnsi="Tahoma" w:cs="B Nazanin"/>
          <w:b/>
          <w:bCs/>
        </w:rPr>
        <w:t xml:space="preserve"> – </w:t>
      </w:r>
      <w:r w:rsidRPr="00C20F97">
        <w:rPr>
          <w:rFonts w:ascii="Tahoma" w:hAnsi="Tahoma" w:cs="B Nazanin" w:hint="cs"/>
          <w:b/>
          <w:bCs/>
          <w:rtl/>
        </w:rPr>
        <w:t>تخم مرغ</w:t>
      </w:r>
    </w:p>
    <w:p w:rsidR="00755701" w:rsidRPr="00755701" w:rsidRDefault="00755701" w:rsidP="00303D4C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sz w:val="28"/>
          <w:szCs w:val="28"/>
          <w:rtl/>
        </w:rPr>
      </w:pP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واحدها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صنايع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كشاورز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شاخص</w:t>
      </w:r>
    </w:p>
    <w:p w:rsidR="008E7220" w:rsidRDefault="008E7220" w:rsidP="00EA170B">
      <w:pPr>
        <w:autoSpaceDE w:val="0"/>
        <w:autoSpaceDN w:val="0"/>
        <w:adjustRightInd w:val="0"/>
        <w:rPr>
          <w:rFonts w:ascii="Tahoma" w:hAnsi="Tahoma" w:cs="B Nazanin"/>
          <w:b/>
          <w:bCs/>
          <w:rtl/>
        </w:rPr>
      </w:pPr>
      <w:r w:rsidRPr="00C20F97">
        <w:rPr>
          <w:rFonts w:ascii="Tahoma" w:hAnsi="Tahoma" w:cs="B Nazanin"/>
          <w:b/>
          <w:bCs/>
          <w:rtl/>
        </w:rPr>
        <w:t>بسته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بندي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و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انجماد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گوشت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مرغ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و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ماهي</w:t>
      </w:r>
      <w:r w:rsidRPr="00C20F97">
        <w:rPr>
          <w:rFonts w:ascii="Tahoma" w:hAnsi="Tahoma" w:cs="B Nazanin"/>
          <w:b/>
          <w:bCs/>
        </w:rPr>
        <w:t xml:space="preserve"> –</w:t>
      </w:r>
      <w:r w:rsidRPr="00C20F97">
        <w:rPr>
          <w:rFonts w:ascii="Tahoma" w:hAnsi="Tahoma" w:cs="B Nazanin"/>
          <w:b/>
          <w:bCs/>
          <w:rtl/>
        </w:rPr>
        <w:t>بسته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بندي</w:t>
      </w:r>
      <w:r w:rsidRPr="00C20F97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/>
          <w:b/>
          <w:bCs/>
          <w:rtl/>
        </w:rPr>
        <w:t>خشكبار</w:t>
      </w:r>
      <w:r w:rsidR="00EA170B">
        <w:rPr>
          <w:rFonts w:ascii="Tahoma" w:hAnsi="Tahoma" w:cs="B Nazanin"/>
          <w:b/>
          <w:bCs/>
        </w:rPr>
        <w:t xml:space="preserve"> </w:t>
      </w:r>
      <w:r w:rsidRPr="00C20F97">
        <w:rPr>
          <w:rFonts w:ascii="Tahoma" w:hAnsi="Tahoma" w:cs="B Nazanin" w:hint="cs"/>
          <w:b/>
          <w:bCs/>
          <w:rtl/>
        </w:rPr>
        <w:t>_</w:t>
      </w:r>
      <w:r w:rsidR="00EA170B">
        <w:rPr>
          <w:rFonts w:ascii="Tahoma" w:hAnsi="Tahoma" w:cs="B Nazanin" w:hint="cs"/>
          <w:b/>
          <w:bCs/>
          <w:rtl/>
        </w:rPr>
        <w:t>کارخانه تولید خوراک طیور و دام.</w:t>
      </w:r>
    </w:p>
    <w:p w:rsidR="00755701" w:rsidRPr="00755701" w:rsidRDefault="00755701" w:rsidP="00755701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sz w:val="28"/>
          <w:szCs w:val="28"/>
          <w:rtl/>
        </w:rPr>
      </w:pP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زراعت</w:t>
      </w:r>
    </w:p>
    <w:p w:rsidR="00B621F5" w:rsidRDefault="008E7220" w:rsidP="00B621F5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color w:val="0070C0"/>
          <w:sz w:val="32"/>
          <w:szCs w:val="32"/>
          <w:rtl/>
        </w:rPr>
      </w:pPr>
      <w:r w:rsidRPr="002D1CCF">
        <w:rPr>
          <w:rFonts w:ascii="Tahoma" w:hAnsi="Tahoma" w:cs="B Nazanin"/>
          <w:b/>
          <w:bCs/>
          <w:rtl/>
        </w:rPr>
        <w:t>افزايش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كمي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كيفي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توليدات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زراعي،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رسيدن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توسعه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توليد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پايدار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استفاده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بهينه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از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منابع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عوامل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توليد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اجراي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مديريت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اصولي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مزرعه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جمع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آوري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تجزيه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تحليل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اطلاعات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 w:hint="cs"/>
          <w:b/>
          <w:bCs/>
          <w:rtl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آمار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منظور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انجام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برنامه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ريزي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لازم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مربوط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توسعه</w:t>
      </w:r>
      <w:r w:rsidRPr="00C20F97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سطح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زير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محصولات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افزايش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ميزان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توليد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واحد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سطح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شناسائي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تعيين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نيازهاي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تحقيقاتي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اولويت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امور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زراعي،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تهيه</w:t>
      </w:r>
      <w:r w:rsidRPr="002D1CCF">
        <w:rPr>
          <w:rFonts w:ascii="Tahoma" w:hAnsi="Tahoma" w:cs="B Nazanin" w:hint="cs"/>
          <w:b/>
          <w:bCs/>
          <w:rtl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طرح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جامع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محصولات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زراعي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نظارت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براجراي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پروژه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زراعي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تهيه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گزارش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پيشرفت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عمليات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،هدايت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،تشويق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حمايت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از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سرمايه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گذاران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از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جمله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وظايف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بخش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زراعت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باشد</w:t>
      </w:r>
      <w:r w:rsidRPr="002D1CCF">
        <w:rPr>
          <w:rFonts w:ascii="Tahoma" w:hAnsi="Tahoma" w:cs="B Nazanin"/>
          <w:b/>
          <w:bCs/>
        </w:rPr>
        <w:t>.</w:t>
      </w:r>
      <w:r w:rsidRPr="002D1CCF">
        <w:rPr>
          <w:rFonts w:ascii="Tahoma" w:hAnsi="Tahoma" w:cs="B Nazanin" w:hint="cs"/>
          <w:b/>
          <w:bCs/>
          <w:rtl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ميزان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سطح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اراضي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زراعي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آبي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شهرستان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 w:hint="cs"/>
          <w:b/>
          <w:bCs/>
          <w:rtl/>
        </w:rPr>
        <w:t>2</w:t>
      </w:r>
      <w:r w:rsidR="002D1CCF">
        <w:rPr>
          <w:rFonts w:ascii="Tahoma" w:hAnsi="Tahoma" w:cs="B Nazanin" w:hint="cs"/>
          <w:b/>
          <w:bCs/>
          <w:rtl/>
        </w:rPr>
        <w:t>050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هكتار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 w:hint="cs"/>
          <w:b/>
          <w:bCs/>
          <w:rtl/>
        </w:rPr>
        <w:t>می باشد.</w:t>
      </w:r>
      <w:r w:rsidR="00B621F5" w:rsidRPr="00B621F5">
        <w:rPr>
          <w:rFonts w:ascii="Times New Roman" w:eastAsia="Times New Roman" w:hAnsi="Times New Roman" w:cs="B Titr"/>
          <w:b/>
          <w:bCs/>
          <w:color w:val="0070C0"/>
          <w:sz w:val="32"/>
          <w:szCs w:val="32"/>
          <w:rtl/>
        </w:rPr>
        <w:t xml:space="preserve"> </w:t>
      </w:r>
    </w:p>
    <w:p w:rsidR="00610BA9" w:rsidRDefault="00610BA9" w:rsidP="00B621F5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color w:val="0070C0"/>
          <w:sz w:val="32"/>
          <w:szCs w:val="32"/>
          <w:rtl/>
        </w:rPr>
      </w:pPr>
    </w:p>
    <w:p w:rsidR="005A48D0" w:rsidRPr="00510FBF" w:rsidRDefault="00180F84" w:rsidP="00510FBF">
      <w:pPr>
        <w:spacing w:after="0" w:line="240" w:lineRule="auto"/>
        <w:jc w:val="center"/>
        <w:rPr>
          <w:rFonts w:ascii="Times New Roman" w:eastAsia="Times New Roman" w:hAnsi="Times New Roman" w:cs="B Titr"/>
          <w:color w:val="00B0F0"/>
          <w:sz w:val="28"/>
          <w:szCs w:val="28"/>
          <w:rtl/>
        </w:rPr>
      </w:pPr>
      <w:r>
        <w:rPr>
          <w:rFonts w:ascii="Times New Roman" w:eastAsia="Times New Roman" w:hAnsi="Times New Roman" w:cs="B Titr"/>
          <w:noProof/>
          <w:color w:val="00B0F0"/>
          <w:sz w:val="28"/>
          <w:szCs w:val="28"/>
          <w:rtl/>
        </w:rPr>
        <w:drawing>
          <wp:inline distT="0" distB="0" distL="0" distR="0" wp14:anchorId="666A43CD" wp14:editId="15B8087C">
            <wp:extent cx="4923682" cy="227502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229" cy="227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88A" w:rsidRDefault="0073388A" w:rsidP="0073388A">
      <w:pPr>
        <w:autoSpaceDE w:val="0"/>
        <w:autoSpaceDN w:val="0"/>
        <w:adjustRightInd w:val="0"/>
        <w:rPr>
          <w:rFonts w:ascii="TTahoma" w:hAnsi="TTahoma" w:cs="TTahoma"/>
          <w:b/>
          <w:bCs/>
          <w:color w:val="00B0F0"/>
          <w:rtl/>
        </w:rPr>
      </w:pPr>
    </w:p>
    <w:p w:rsidR="00E17DE6" w:rsidRPr="0073388A" w:rsidRDefault="0073388A" w:rsidP="0073388A">
      <w:pPr>
        <w:autoSpaceDE w:val="0"/>
        <w:autoSpaceDN w:val="0"/>
        <w:adjustRightInd w:val="0"/>
        <w:rPr>
          <w:rFonts w:ascii="TTahoma" w:hAnsi="TTahoma" w:cs="TTahoma"/>
          <w:b/>
          <w:bCs/>
          <w:color w:val="00B0F0"/>
          <w:rtl/>
        </w:rPr>
      </w:pPr>
      <w:r w:rsidRPr="00755701">
        <w:rPr>
          <w:rFonts w:ascii="TTahoma" w:hAnsi="TTahoma" w:cs="TTahoma"/>
          <w:b/>
          <w:bCs/>
          <w:color w:val="00B0F0"/>
          <w:rtl/>
        </w:rPr>
        <w:lastRenderedPageBreak/>
        <w:t>برا</w:t>
      </w:r>
      <w:r>
        <w:rPr>
          <w:rFonts w:ascii="TTahoma" w:hAnsi="TTahoma" w:cs="TTahoma" w:hint="cs"/>
          <w:b/>
          <w:bCs/>
          <w:color w:val="00B0F0"/>
          <w:rtl/>
        </w:rPr>
        <w:t>ی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افزايش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راندمان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و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بهره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ور</w:t>
      </w:r>
      <w:r>
        <w:rPr>
          <w:rFonts w:ascii="TTahoma" w:hAnsi="TTahoma" w:cs="TTahoma" w:hint="cs"/>
          <w:b/>
          <w:bCs/>
          <w:color w:val="00B0F0"/>
          <w:rtl/>
        </w:rPr>
        <w:t>ی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در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توليدات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زراع</w:t>
      </w:r>
      <w:r>
        <w:rPr>
          <w:rFonts w:ascii="TTahoma" w:hAnsi="TTahoma" w:cs="TTahoma" w:hint="cs"/>
          <w:b/>
          <w:bCs/>
          <w:color w:val="00B0F0"/>
          <w:rtl/>
        </w:rPr>
        <w:t>ی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در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سالها</w:t>
      </w:r>
      <w:r>
        <w:rPr>
          <w:rFonts w:ascii="TTahoma" w:hAnsi="TTahoma" w:cs="TTahoma" w:hint="cs"/>
          <w:b/>
          <w:bCs/>
          <w:color w:val="00B0F0"/>
          <w:rtl/>
        </w:rPr>
        <w:t>ی</w:t>
      </w:r>
      <w:r w:rsidRPr="00755701">
        <w:rPr>
          <w:rFonts w:ascii="TTahoma" w:hAnsi="TTahoma" w:cs="TTahoma"/>
          <w:b/>
          <w:bCs/>
          <w:color w:val="00B0F0"/>
          <w:rtl/>
        </w:rPr>
        <w:t xml:space="preserve"> گذشته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اقدامات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ذيل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انجام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گرديده</w:t>
      </w:r>
      <w:r w:rsidRPr="00755701">
        <w:rPr>
          <w:rFonts w:ascii="TTahoma" w:hAnsi="TTahoma" w:cs="TTahoma"/>
          <w:b/>
          <w:bCs/>
          <w:color w:val="00B0F0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rtl/>
        </w:rPr>
        <w:t>است</w:t>
      </w:r>
    </w:p>
    <w:p w:rsidR="00CF0B7D" w:rsidRPr="002D1CCF" w:rsidRDefault="00632F36" w:rsidP="0073388A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2D1CCF">
        <w:rPr>
          <w:rFonts w:ascii="Tahoma" w:hAnsi="Tahoma" w:cs="B Nazanin"/>
          <w:b/>
          <w:bCs/>
          <w:rtl/>
        </w:rPr>
        <w:t>ارائه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مشاوره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فني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زمينه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مكانيزه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محصولات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كشاورزي</w:t>
      </w:r>
      <w:r w:rsidRPr="002D1CCF">
        <w:rPr>
          <w:rFonts w:ascii="Tahoma" w:hAnsi="Tahoma" w:cs="B Nazanin" w:hint="cs"/>
          <w:b/>
          <w:bCs/>
          <w:rtl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 w:hint="cs"/>
          <w:b/>
          <w:bCs/>
          <w:rtl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مشاوره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كنترل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آفات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بيماري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ها</w:t>
      </w:r>
    </w:p>
    <w:p w:rsidR="00632F36" w:rsidRPr="002D1CCF" w:rsidRDefault="00632F36" w:rsidP="00303D4C">
      <w:pPr>
        <w:autoSpaceDE w:val="0"/>
        <w:autoSpaceDN w:val="0"/>
        <w:adjustRightInd w:val="0"/>
        <w:jc w:val="center"/>
        <w:rPr>
          <w:rFonts w:ascii="Tahoma" w:hAnsi="Tahoma" w:cs="B Zar"/>
          <w:b/>
          <w:bCs/>
          <w:color w:val="00B0F0"/>
        </w:rPr>
      </w:pP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برنامه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ها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توسعه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بخش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زراعت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شهرستان</w:t>
      </w:r>
    </w:p>
    <w:p w:rsidR="00F43EEF" w:rsidRPr="002D1CCF" w:rsidRDefault="00EE516E" w:rsidP="00EE516E">
      <w:pPr>
        <w:autoSpaceDE w:val="0"/>
        <w:autoSpaceDN w:val="0"/>
        <w:adjustRightInd w:val="0"/>
        <w:jc w:val="both"/>
        <w:rPr>
          <w:rFonts w:ascii="Tahoma" w:hAnsi="Tahoma" w:cs="B Nazanin"/>
          <w:b/>
          <w:bCs/>
          <w:rtl/>
        </w:rPr>
      </w:pPr>
      <w:r>
        <w:rPr>
          <w:rFonts w:ascii="Tahoma" w:hAnsi="Tahoma" w:cs="B Nazanin" w:hint="cs"/>
          <w:b/>
          <w:bCs/>
          <w:rtl/>
        </w:rPr>
        <w:t>افزایش ضریب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مكانيزاسيون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كاشت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وبرداشت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گندم</w:t>
      </w:r>
      <w:r w:rsidR="00632F36" w:rsidRPr="002D1CCF">
        <w:rPr>
          <w:rFonts w:ascii="Tahoma" w:hAnsi="Tahoma" w:cs="B Nazanin"/>
          <w:b/>
          <w:bCs/>
        </w:rPr>
        <w:t xml:space="preserve"> – </w:t>
      </w:r>
      <w:r w:rsidR="00632F36" w:rsidRPr="002D1CCF">
        <w:rPr>
          <w:rFonts w:ascii="Tahoma" w:hAnsi="Tahoma" w:cs="B Nazanin"/>
          <w:b/>
          <w:bCs/>
          <w:rtl/>
        </w:rPr>
        <w:t>جو</w:t>
      </w:r>
      <w:r w:rsidR="00632F36" w:rsidRPr="002D1CCF">
        <w:rPr>
          <w:rFonts w:ascii="Tahoma" w:hAnsi="Tahoma" w:cs="B Nazanin"/>
          <w:b/>
          <w:bCs/>
        </w:rPr>
        <w:t xml:space="preserve">- </w:t>
      </w:r>
      <w:r w:rsidR="00632F36" w:rsidRPr="002D1CCF">
        <w:rPr>
          <w:rFonts w:ascii="Tahoma" w:hAnsi="Tahoma" w:cs="B Nazanin"/>
          <w:b/>
          <w:bCs/>
          <w:rtl/>
        </w:rPr>
        <w:t>ذرت</w:t>
      </w:r>
      <w:r w:rsidR="00632F36" w:rsidRPr="002D1CCF">
        <w:rPr>
          <w:rFonts w:ascii="Tahoma" w:hAnsi="Tahoma" w:cs="B Nazanin"/>
          <w:b/>
          <w:bCs/>
        </w:rPr>
        <w:t>-</w:t>
      </w:r>
      <w:r w:rsidR="00632F36" w:rsidRPr="002D1CCF">
        <w:rPr>
          <w:rFonts w:ascii="Tahoma" w:hAnsi="Tahoma" w:cs="B Nazanin"/>
          <w:b/>
          <w:bCs/>
          <w:rtl/>
        </w:rPr>
        <w:t>پنبه</w:t>
      </w:r>
      <w:r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</w:rPr>
        <w:t xml:space="preserve">– </w:t>
      </w:r>
      <w:r w:rsidR="00632F36" w:rsidRPr="002D1CCF">
        <w:rPr>
          <w:rFonts w:ascii="Tahoma" w:hAnsi="Tahoma" w:cs="B Nazanin"/>
          <w:b/>
          <w:bCs/>
          <w:rtl/>
        </w:rPr>
        <w:t>افزايش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كشت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جو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با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توجه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به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سازگاري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اقليمي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بهتر</w:t>
      </w:r>
      <w:r w:rsidR="00632F36" w:rsidRPr="002D1CCF">
        <w:rPr>
          <w:rFonts w:ascii="Tahoma" w:hAnsi="Tahoma" w:cs="B Nazanin" w:hint="cs"/>
          <w:b/>
          <w:bCs/>
          <w:rtl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نسبت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به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گندم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و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جايگزيني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پنبه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به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جاي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صيفي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جات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كه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در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شرايط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گرم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و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كم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آب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منطقه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آب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بيشتري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نسبت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به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ساير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 w:hint="cs"/>
          <w:b/>
          <w:bCs/>
          <w:rtl/>
        </w:rPr>
        <w:t>محصولات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استفاده</w:t>
      </w:r>
      <w:r w:rsidR="00632F36" w:rsidRPr="002D1CCF">
        <w:rPr>
          <w:rFonts w:ascii="Tahoma" w:hAnsi="Tahoma" w:cs="B Nazanin"/>
          <w:b/>
          <w:bCs/>
        </w:rPr>
        <w:t xml:space="preserve"> </w:t>
      </w:r>
      <w:r w:rsidR="00632F36" w:rsidRPr="002D1CCF">
        <w:rPr>
          <w:rFonts w:ascii="Tahoma" w:hAnsi="Tahoma" w:cs="B Nazanin"/>
          <w:b/>
          <w:bCs/>
          <w:rtl/>
        </w:rPr>
        <w:t>ميكند</w:t>
      </w:r>
      <w:r w:rsidR="00632F36" w:rsidRPr="002D1CCF">
        <w:rPr>
          <w:rFonts w:ascii="Tahoma" w:hAnsi="Tahoma" w:cs="B Nazanin"/>
          <w:b/>
          <w:bCs/>
        </w:rPr>
        <w:t>.</w:t>
      </w:r>
      <w:r>
        <w:rPr>
          <w:rFonts w:ascii="Tahoma" w:hAnsi="Tahoma" w:cs="B Nazanin" w:hint="cs"/>
          <w:b/>
          <w:bCs/>
          <w:rtl/>
        </w:rPr>
        <w:t xml:space="preserve"> توسعه کشت زعفران و سایر گیاهان دارویی.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54"/>
        <w:gridCol w:w="2165"/>
        <w:gridCol w:w="1969"/>
        <w:gridCol w:w="1123"/>
        <w:gridCol w:w="1123"/>
        <w:gridCol w:w="1123"/>
      </w:tblGrid>
      <w:tr w:rsidR="00510FBF" w:rsidRPr="00510FBF" w:rsidTr="004C388C">
        <w:trPr>
          <w:gridAfter w:val="1"/>
          <w:trHeight w:val="397"/>
        </w:trPr>
        <w:tc>
          <w:tcPr>
            <w:tcW w:w="0" w:type="auto"/>
            <w:gridSpan w:val="5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سطح كا شت ،توليد وعملكرد محصولا ت زراعي </w:t>
            </w:r>
            <w:r w:rsidRPr="00510FBF">
              <w:rPr>
                <w:rFonts w:ascii="Arial" w:eastAsia="Times New Roman" w:hAnsi="Arial" w:cs="B Nazanin" w:hint="cs"/>
                <w:b/>
                <w:bCs/>
                <w:color w:val="FF0000"/>
                <w:sz w:val="24"/>
                <w:szCs w:val="24"/>
                <w:rtl/>
              </w:rPr>
              <w:t>شهرستان نایین</w:t>
            </w: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  سا ل زراعي96-95</w:t>
            </w:r>
          </w:p>
        </w:tc>
      </w:tr>
      <w:tr w:rsidR="00962A2A" w:rsidRPr="00510FBF" w:rsidTr="004C388C">
        <w:trPr>
          <w:trHeight w:val="793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گروه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نام محصول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سطح كاشت (هكتار)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توليد(تن )</w:t>
            </w:r>
          </w:p>
        </w:tc>
        <w:tc>
          <w:tcPr>
            <w:tcW w:w="0" w:type="auto"/>
            <w:gridSpan w:val="2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rtl/>
              </w:rPr>
              <w:t>عملكرد درهكتار(كيلوگرم )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غلات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گندم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8C0FD2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470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1880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4000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غلات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گندم ديم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8C0FD2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غلات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جو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8C0FD2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365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1460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4000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غلات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جوديم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8C0FD2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غلات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برنج(شلتوك )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غلات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ذرت دانه اي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غلات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ارزن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18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F72F59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1800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حبوبات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نخود 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حبوبات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نخود ديم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حبوبات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انواع لوبيا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حبوبات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عدس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حبوبات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عدس ديم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حبوبات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ماش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محصولات جاليزي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هندوانه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3E069F" w:rsidP="003E069F">
            <w:pPr>
              <w:jc w:val="center"/>
              <w:rPr>
                <w:rFonts w:asciiTheme="minorBidi" w:eastAsia="Times New Roman" w:hAnsiTheme="minorBidi" w:cs="B Nazanin"/>
                <w:rtl/>
              </w:rPr>
            </w:pPr>
            <w:r w:rsidRPr="003E069F">
              <w:rPr>
                <w:rFonts w:asciiTheme="minorBidi" w:eastAsia="Times New Roman" w:hAnsiTheme="minorBidi" w:cs="B Nazani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125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25000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محصولات جاليزي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خربزه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375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25000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محصولات جاليزي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طالبي وگرمك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محصولات جاليزي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خيار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محصولات جاليزي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انواع كدو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سبزيجات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سيب زميني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سبزيجات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پياز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375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25000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سبزيجات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گوجه فرنگي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125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25000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سبزيجات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بادمجان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150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30000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lastRenderedPageBreak/>
              <w:t>سبزيجات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با قلا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سبزيجات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لوبياسبز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سبزيجات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سير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160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8000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سبزيجات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سايرسبزيجات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84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28000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گياهان علوفه اي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يونجه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1800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12000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گياهان علوفه اي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يونجه ديم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گياهان علوفه اي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شبدر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گياهان علوفه اي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اسپرس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گياهان علوفه اي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اسپرس ديم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گياهان علوفه اي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سورگوم علوفه اي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45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30000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گياهان علوفه اي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سورگوم دانه اي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</w:tr>
      <w:tr w:rsidR="00962A2A" w:rsidRPr="00510FBF" w:rsidTr="004C388C">
        <w:trPr>
          <w:trHeight w:val="411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گياهان علوفه اي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ذرت علوفه اي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</w:tr>
      <w:tr w:rsidR="00962A2A" w:rsidRPr="00510FBF" w:rsidTr="004C388C">
        <w:trPr>
          <w:trHeight w:val="411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گياهان علوفه اي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شلغم وچغندرعلوفه اي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1000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25000</w:t>
            </w:r>
          </w:p>
        </w:tc>
      </w:tr>
      <w:tr w:rsidR="00962A2A" w:rsidRPr="00510FBF" w:rsidTr="004C388C">
        <w:trPr>
          <w:trHeight w:val="411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گياهان علوفه اي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سايرعلوفه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400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20000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دانه هاي روغني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آفتابگردان 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دانه هاي روغني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كنجد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800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دانه هاي روغني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گلرنگ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10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1200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دانه هاي روغني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كلزا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گياهان صنعتي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چغندرقند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گياهان صنعتي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تنباكو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گياهان صنعتي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پنبه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94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1700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گياهان صنعتي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روناس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210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6000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سايرمحصولات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آفتابگردان اجيلي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18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1500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سايرمحصولات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زيره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962A2A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800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سايرمحصولات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شاهدانه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962A2A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سايرمحصولات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محصولات بذري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962A2A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سايرمحصولات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سایر محصولات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962A2A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bidi w:val="0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جمع کل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962A2A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1241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8333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bidi w:val="0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جمع آبی 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962A2A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1236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8313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bidi w:val="0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جمع دیم 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962A2A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noWrap/>
            <w:hideMark/>
          </w:tcPr>
          <w:p w:rsidR="00510FBF" w:rsidRPr="00510FBF" w:rsidRDefault="00510FBF" w:rsidP="00510FBF">
            <w:pPr>
              <w:bidi w:val="0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  <w:r w:rsidRPr="00510FBF"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 آيش آبی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962A2A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hideMark/>
          </w:tcPr>
          <w:p w:rsidR="00510FBF" w:rsidRPr="00510FBF" w:rsidRDefault="00510FBF" w:rsidP="00510FBF">
            <w:pPr>
              <w:bidi w:val="0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آیش دیم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962A2A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  <w:r w:rsidRPr="003E069F">
              <w:rPr>
                <w:rFonts w:asciiTheme="minorBidi" w:eastAsia="Times New Roman" w:hAnsiTheme="minorBidi" w:cs="B Nazani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</w:rPr>
            </w:pPr>
          </w:p>
        </w:tc>
      </w:tr>
      <w:tr w:rsidR="00962A2A" w:rsidRPr="00510FBF" w:rsidTr="004C388C">
        <w:trPr>
          <w:trHeight w:val="397"/>
        </w:trPr>
        <w:tc>
          <w:tcPr>
            <w:tcW w:w="0" w:type="auto"/>
            <w:noWrap/>
            <w:hideMark/>
          </w:tcPr>
          <w:p w:rsidR="00510FBF" w:rsidRPr="00510FBF" w:rsidRDefault="00510FBF" w:rsidP="00510FBF">
            <w:pPr>
              <w:bidi w:val="0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  <w:r w:rsidRPr="00510FBF"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510FBF" w:rsidRPr="00510FBF" w:rsidRDefault="00510FBF" w:rsidP="00510FBF">
            <w:pPr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510FBF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جمع اراضي زراعي</w:t>
            </w: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10FBF" w:rsidRPr="003E069F" w:rsidRDefault="00510FBF" w:rsidP="004C388C">
            <w:pPr>
              <w:bidi w:val="0"/>
              <w:jc w:val="center"/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</w:rPr>
            </w:pPr>
          </w:p>
        </w:tc>
      </w:tr>
    </w:tbl>
    <w:p w:rsidR="00755701" w:rsidRDefault="00755701" w:rsidP="002D1CCF">
      <w:pPr>
        <w:autoSpaceDE w:val="0"/>
        <w:autoSpaceDN w:val="0"/>
        <w:adjustRightInd w:val="0"/>
        <w:jc w:val="both"/>
        <w:rPr>
          <w:rFonts w:ascii="Tahoma" w:hAnsi="Tahoma" w:cs="B Zar"/>
          <w:b/>
          <w:bCs/>
          <w:color w:val="00B0F0"/>
          <w:rtl/>
        </w:rPr>
      </w:pPr>
    </w:p>
    <w:p w:rsidR="00755701" w:rsidRPr="00755701" w:rsidRDefault="00755701" w:rsidP="00755701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color w:val="00B0F0"/>
          <w:sz w:val="28"/>
          <w:szCs w:val="28"/>
          <w:rtl/>
        </w:rPr>
      </w:pP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lastRenderedPageBreak/>
        <w:t>محصولات باغی شهرستان</w:t>
      </w:r>
    </w:p>
    <w:p w:rsidR="000A0ABD" w:rsidRPr="002D1CCF" w:rsidRDefault="000A0ABD" w:rsidP="002D1CCF">
      <w:pPr>
        <w:autoSpaceDE w:val="0"/>
        <w:autoSpaceDN w:val="0"/>
        <w:adjustRightInd w:val="0"/>
        <w:jc w:val="both"/>
        <w:rPr>
          <w:rFonts w:ascii="Tahoma" w:hAnsi="Tahoma" w:cs="B Nazanin"/>
          <w:b/>
          <w:bCs/>
        </w:rPr>
      </w:pPr>
      <w:r w:rsidRPr="002D1CCF">
        <w:rPr>
          <w:rFonts w:ascii="Tahoma" w:hAnsi="Tahoma" w:cs="B Nazanin"/>
          <w:b/>
          <w:bCs/>
          <w:rtl/>
        </w:rPr>
        <w:t>وظايف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مديريت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باغياني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مطالعه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تجزيه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تحليل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آمار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اطلاعات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گردآوري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شده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براي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تدوين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برنامه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باغباني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جهت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افزايش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توليد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توسعه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امور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باغباني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توسعه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سطح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زيركشت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،تهيه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طرح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جامع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باغي،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تدوين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طرح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آموزشي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ترويجي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نظارت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امور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مربوط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برآورد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نهاده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ها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ماشين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آلات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مورد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نياز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بخش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باغباني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... </w:t>
      </w:r>
      <w:r w:rsidRPr="002D1CCF">
        <w:rPr>
          <w:rFonts w:ascii="Tahoma" w:hAnsi="Tahoma" w:cs="B Nazanin"/>
          <w:b/>
          <w:bCs/>
          <w:rtl/>
        </w:rPr>
        <w:t>مي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باشد</w:t>
      </w:r>
      <w:r w:rsidRPr="002D1CCF">
        <w:rPr>
          <w:rFonts w:ascii="Tahoma" w:hAnsi="Tahoma" w:cs="B Nazanin"/>
          <w:b/>
          <w:bCs/>
        </w:rPr>
        <w:t xml:space="preserve"> .</w:t>
      </w:r>
    </w:p>
    <w:p w:rsidR="000A0ABD" w:rsidRPr="002D1CCF" w:rsidRDefault="000A0ABD" w:rsidP="00393191">
      <w:pPr>
        <w:autoSpaceDE w:val="0"/>
        <w:autoSpaceDN w:val="0"/>
        <w:adjustRightInd w:val="0"/>
        <w:jc w:val="both"/>
        <w:rPr>
          <w:rFonts w:ascii="Tahoma" w:hAnsi="Tahoma" w:cs="B Nazanin"/>
          <w:b/>
          <w:bCs/>
          <w:rtl/>
        </w:rPr>
      </w:pPr>
      <w:r w:rsidRPr="002D1CCF">
        <w:rPr>
          <w:rFonts w:ascii="Tahoma" w:hAnsi="Tahoma" w:cs="B Nazanin"/>
          <w:b/>
          <w:bCs/>
          <w:rtl/>
        </w:rPr>
        <w:t>ميزان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سطح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اراضي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باغي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شهرستان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 w:hint="cs"/>
          <w:b/>
          <w:bCs/>
          <w:rtl/>
        </w:rPr>
        <w:t>2</w:t>
      </w:r>
      <w:r w:rsidR="00393191">
        <w:rPr>
          <w:rFonts w:ascii="Tahoma" w:hAnsi="Tahoma" w:cs="B Nazanin" w:hint="cs"/>
          <w:b/>
          <w:bCs/>
          <w:rtl/>
        </w:rPr>
        <w:t>5</w:t>
      </w:r>
      <w:r w:rsidRPr="002D1CCF">
        <w:rPr>
          <w:rFonts w:ascii="Tahoma" w:hAnsi="Tahoma" w:cs="B Nazanin" w:hint="cs"/>
          <w:b/>
          <w:bCs/>
          <w:rtl/>
        </w:rPr>
        <w:t>00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هكتار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 w:hint="cs"/>
          <w:b/>
          <w:bCs/>
          <w:rtl/>
        </w:rPr>
        <w:t>می باشد.</w:t>
      </w:r>
    </w:p>
    <w:tbl>
      <w:tblPr>
        <w:bidiVisual/>
        <w:tblW w:w="7252" w:type="dxa"/>
        <w:jc w:val="center"/>
        <w:tblInd w:w="1746" w:type="dxa"/>
        <w:tblLook w:val="0000" w:firstRow="0" w:lastRow="0" w:firstColumn="0" w:lastColumn="0" w:noHBand="0" w:noVBand="0"/>
      </w:tblPr>
      <w:tblGrid>
        <w:gridCol w:w="806"/>
        <w:gridCol w:w="1811"/>
        <w:gridCol w:w="880"/>
        <w:gridCol w:w="794"/>
        <w:gridCol w:w="980"/>
        <w:gridCol w:w="902"/>
        <w:gridCol w:w="1079"/>
      </w:tblGrid>
      <w:tr w:rsidR="000A0ABD" w:rsidRPr="008A684E" w:rsidTr="00160164">
        <w:trPr>
          <w:trHeight w:val="420"/>
          <w:jc w:val="center"/>
        </w:trPr>
        <w:tc>
          <w:tcPr>
            <w:tcW w:w="7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ABD" w:rsidRPr="008A684E" w:rsidRDefault="000A0ABD" w:rsidP="003F261C">
            <w:pPr>
              <w:rPr>
                <w:rFonts w:ascii="Arial" w:hAnsi="Arial" w:cs="B Zar"/>
                <w:b/>
                <w:bCs/>
              </w:rPr>
            </w:pPr>
            <w:r w:rsidRPr="00942FC0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               </w:t>
            </w:r>
            <w:r w:rsidRPr="00160164">
              <w:rPr>
                <w:rFonts w:ascii="Arial" w:hAnsi="Arial" w:cs="B Zar" w:hint="cs"/>
                <w:b/>
                <w:bCs/>
                <w:color w:val="FF0000"/>
                <w:sz w:val="20"/>
                <w:szCs w:val="20"/>
                <w:rtl/>
              </w:rPr>
              <w:t xml:space="preserve">سطح كا شت ،توليد و عملكرد محصولات دائمي شهرستان نائین سا ل زراعي </w:t>
            </w:r>
            <w:r w:rsidR="003F261C">
              <w:rPr>
                <w:rFonts w:ascii="Arial" w:hAnsi="Arial" w:cs="B Zar" w:hint="cs"/>
                <w:b/>
                <w:bCs/>
                <w:color w:val="FF0000"/>
                <w:sz w:val="20"/>
                <w:szCs w:val="20"/>
                <w:rtl/>
              </w:rPr>
              <w:t>97</w:t>
            </w:r>
            <w:r w:rsidRPr="00160164">
              <w:rPr>
                <w:rFonts w:ascii="Arial" w:hAnsi="Arial" w:cs="B Zar" w:hint="cs"/>
                <w:b/>
                <w:bCs/>
                <w:color w:val="FF0000"/>
                <w:sz w:val="20"/>
                <w:szCs w:val="20"/>
                <w:rtl/>
              </w:rPr>
              <w:t>-</w:t>
            </w:r>
            <w:r w:rsidR="003F261C">
              <w:rPr>
                <w:rFonts w:ascii="Arial" w:hAnsi="Arial" w:cs="B Zar" w:hint="cs"/>
                <w:b/>
                <w:bCs/>
                <w:color w:val="FF0000"/>
                <w:sz w:val="20"/>
                <w:szCs w:val="20"/>
                <w:rtl/>
              </w:rPr>
              <w:t>96</w:t>
            </w: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نام محصول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سطح زير كشت ( هكتار)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توليد </w:t>
            </w: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br/>
              <w:t>( تن )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عملكرد</w:t>
            </w: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br/>
              <w:t xml:space="preserve"> ( كيلوگرم در هكتار)</w:t>
            </w:r>
          </w:p>
        </w:tc>
      </w:tr>
      <w:tr w:rsidR="000A0ABD" w:rsidRPr="008A684E" w:rsidTr="00160164">
        <w:trPr>
          <w:trHeight w:val="420"/>
          <w:jc w:val="center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نهال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بارور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سيب بذري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سيب مالينك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گلابي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به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انگور آبي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120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10000</w:t>
            </w: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انگور ديم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بادام آبي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385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390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211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548</w:t>
            </w: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بادام ديم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گردو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C50992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C50992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150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C50992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150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250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1316</w:t>
            </w: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فندق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هلو شليل و شفتالو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زردآلو و قيسي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48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3200</w:t>
            </w: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گيلاس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آلبالو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آلو و گوجه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56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5600</w:t>
            </w: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عناب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lastRenderedPageBreak/>
              <w:t>17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پسته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C50992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600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C50992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650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C50992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1250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429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1192</w:t>
            </w: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انار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110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110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750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6818</w:t>
            </w: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انجير آبي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0.2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3.5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307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10000</w:t>
            </w: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خرمالو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jc w:val="center"/>
              <w:rPr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زيتون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1250</w:t>
            </w: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خرما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C50992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C50992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C50992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417</w:t>
            </w: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ساير باغات مثمر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گل محمدي ( آبي 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C50992">
            <w:pPr>
              <w:jc w:val="center"/>
              <w:rPr>
                <w:rFonts w:cs="B Nazanin"/>
                <w:sz w:val="20"/>
                <w:szCs w:val="20"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C50992" w:rsidP="00C50992">
            <w:pPr>
              <w:jc w:val="center"/>
              <w:rPr>
                <w:rFonts w:cs="B Nazanin"/>
                <w:sz w:val="20"/>
                <w:szCs w:val="20"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C50992" w:rsidP="001A7908">
            <w:pPr>
              <w:bidi w:val="0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</w:rPr>
              <w:t> </w:t>
            </w: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زعفران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C12EEA" w:rsidP="001A7908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4368A1" w:rsidP="001A7908">
            <w:pPr>
              <w:bidi w:val="0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C50992" w:rsidP="001A7908">
            <w:pPr>
              <w:bidi w:val="0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0.15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گياهان داروئي آبي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rPr>
                <w:rFonts w:cs="B Nazanin"/>
                <w:sz w:val="20"/>
                <w:szCs w:val="20"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rPr>
                <w:rFonts w:cs="B Nazanin"/>
                <w:sz w:val="20"/>
                <w:szCs w:val="20"/>
                <w:rtl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rPr>
                <w:rFonts w:cs="B Nazanin"/>
                <w:sz w:val="20"/>
                <w:szCs w:val="20"/>
                <w:rtl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ABD" w:rsidRPr="00053A82" w:rsidRDefault="000A0ABD" w:rsidP="001A7908">
            <w:pPr>
              <w:rPr>
                <w:rFonts w:cs="B Nazanin"/>
                <w:sz w:val="20"/>
                <w:szCs w:val="20"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Nazanin" w:hint="cs"/>
                <w:b/>
                <w:bCs/>
                <w:sz w:val="20"/>
                <w:szCs w:val="20"/>
              </w:rPr>
              <w:t> </w:t>
            </w:r>
          </w:p>
        </w:tc>
      </w:tr>
      <w:tr w:rsidR="000A0ABD" w:rsidRPr="008A684E" w:rsidTr="00942FC0">
        <w:trPr>
          <w:trHeight w:val="42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ABD" w:rsidRPr="00053A82" w:rsidRDefault="000A0ABD" w:rsidP="001A7908">
            <w:pPr>
              <w:bidi w:val="0"/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0ABD" w:rsidRPr="00053A82" w:rsidRDefault="000A0ABD" w:rsidP="00A30CFA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C12EEA" w:rsidP="00A30CFA">
            <w:pPr>
              <w:bidi w:val="0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</w:rPr>
            </w:pPr>
            <w:r w:rsidRPr="00053A82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61602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C12EEA" w:rsidP="0089174B">
            <w:pPr>
              <w:bidi w:val="0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13</w:t>
            </w:r>
            <w:r w:rsidR="0089174B" w:rsidRPr="00053A82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7</w:t>
            </w:r>
            <w:r w:rsidRPr="00053A82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4.5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C12EEA" w:rsidP="00A30CFA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2304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C12EEA" w:rsidP="00A30CFA">
            <w:pPr>
              <w:bidi w:val="0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053A82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1919.15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ABD" w:rsidRPr="00053A82" w:rsidRDefault="00C12EEA" w:rsidP="00A30CFA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053A82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40347</w:t>
            </w:r>
          </w:p>
        </w:tc>
      </w:tr>
    </w:tbl>
    <w:p w:rsidR="0039488B" w:rsidRDefault="0039488B" w:rsidP="005741DE">
      <w:pPr>
        <w:autoSpaceDE w:val="0"/>
        <w:autoSpaceDN w:val="0"/>
        <w:adjustRightInd w:val="0"/>
        <w:spacing w:line="240" w:lineRule="auto"/>
        <w:jc w:val="lowKashida"/>
        <w:rPr>
          <w:rFonts w:ascii="Tahoma" w:hAnsi="Tahoma" w:cs="B Zar"/>
          <w:color w:val="000000"/>
          <w:rtl/>
        </w:rPr>
      </w:pPr>
    </w:p>
    <w:p w:rsidR="003151AD" w:rsidRPr="008A684E" w:rsidRDefault="003151AD" w:rsidP="005741DE">
      <w:pPr>
        <w:autoSpaceDE w:val="0"/>
        <w:autoSpaceDN w:val="0"/>
        <w:adjustRightInd w:val="0"/>
        <w:spacing w:line="240" w:lineRule="auto"/>
        <w:jc w:val="lowKashida"/>
        <w:rPr>
          <w:rFonts w:ascii="Tahoma" w:hAnsi="Tahoma" w:cs="B Zar"/>
          <w:color w:val="000000"/>
          <w:rtl/>
        </w:rPr>
      </w:pPr>
    </w:p>
    <w:p w:rsidR="00BE5137" w:rsidRPr="00755701" w:rsidRDefault="00BE5137" w:rsidP="00303D4C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color w:val="00B0F0"/>
          <w:sz w:val="28"/>
          <w:szCs w:val="28"/>
        </w:rPr>
      </w:pP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برنامه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ها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توسعه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بخش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باغبان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شهرستان</w:t>
      </w:r>
    </w:p>
    <w:p w:rsidR="00BE5137" w:rsidRDefault="007D5003" w:rsidP="004C7871">
      <w:pPr>
        <w:autoSpaceDE w:val="0"/>
        <w:autoSpaceDN w:val="0"/>
        <w:adjustRightInd w:val="0"/>
        <w:jc w:val="both"/>
        <w:rPr>
          <w:rFonts w:ascii="Tahoma" w:hAnsi="Tahoma" w:cs="B Nazanin"/>
          <w:b/>
          <w:bCs/>
          <w:rtl/>
        </w:rPr>
      </w:pPr>
      <w:r>
        <w:rPr>
          <w:rFonts w:ascii="Tahoma" w:hAnsi="Tahoma" w:cs="B Nazanin" w:hint="cs"/>
          <w:b/>
          <w:bCs/>
          <w:rtl/>
        </w:rPr>
        <w:t>توسعه و ترویج سیستمهای آبیاری کم فشار در باغات-</w:t>
      </w:r>
      <w:r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ارائه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مشاوره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فني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صحيح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="004C7871">
        <w:rPr>
          <w:rFonts w:ascii="Tahoma" w:hAnsi="Tahoma" w:cs="B Nazanin" w:hint="cs"/>
          <w:b/>
          <w:bCs/>
          <w:rtl/>
        </w:rPr>
        <w:t>افزایش ضریب مکانیزاسیون</w:t>
      </w:r>
    </w:p>
    <w:p w:rsidR="00EE071F" w:rsidRPr="00EE071F" w:rsidRDefault="00EE071F" w:rsidP="00EE071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B0F0"/>
          <w:sz w:val="28"/>
          <w:szCs w:val="28"/>
          <w:rtl/>
        </w:rPr>
      </w:pPr>
      <w:r w:rsidRPr="00EE071F">
        <w:rPr>
          <w:rFonts w:ascii="Tahoma" w:hAnsi="Tahoma" w:cs="Tahoma"/>
          <w:b/>
          <w:bCs/>
          <w:color w:val="00B0F0"/>
          <w:sz w:val="28"/>
          <w:szCs w:val="28"/>
          <w:rtl/>
        </w:rPr>
        <w:t>فعالیتهای اداره بهبود تولیدات گیاهی</w:t>
      </w:r>
    </w:p>
    <w:p w:rsidR="00EE071F" w:rsidRDefault="00EE071F" w:rsidP="00EE071F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پرداخت یارانه نهال پسته به باغداران به مبلغ 50 میلیون ریال .</w:t>
      </w:r>
    </w:p>
    <w:p w:rsidR="00EE071F" w:rsidRDefault="00EE071F" w:rsidP="00EE071F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آبرسانی سیار به باغات بخش مرکزی به تعداد 600 سرویس .</w:t>
      </w:r>
    </w:p>
    <w:p w:rsidR="00EE071F" w:rsidRDefault="00EE071F" w:rsidP="00EE071F">
      <w:pPr>
        <w:spacing w:after="0" w:line="24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 xml:space="preserve">مبارزه با علف‌های هرز گندم و جو </w:t>
      </w:r>
      <w:r>
        <w:rPr>
          <w:rFonts w:cs="B Nazanin" w:hint="cs"/>
          <w:b/>
          <w:bCs/>
          <w:rtl/>
        </w:rPr>
        <w:t>در سطح 65 هکتار .</w:t>
      </w:r>
    </w:p>
    <w:p w:rsidR="00EE071F" w:rsidRDefault="00EE071F" w:rsidP="00EE071F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مبارزه با سن غلات در سطح 44 هکتار .</w:t>
      </w:r>
    </w:p>
    <w:p w:rsidR="00EE071F" w:rsidRDefault="00EE071F" w:rsidP="00EE071F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نصب فرمون اختلال در جفت گیری پروانه فری (کرم خراط)در باغات گردو .</w:t>
      </w:r>
    </w:p>
    <w:p w:rsidR="00EE071F" w:rsidRDefault="00EE071F" w:rsidP="00EE071F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مبارزه با ملخ بومی در سطح25 هکتار .</w:t>
      </w:r>
    </w:p>
    <w:p w:rsidR="00EE071F" w:rsidRDefault="00EE071F" w:rsidP="00EE071F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آموزش و راهنمایی باغداران پسته در خصوص روش صحیح هرس و چالکود .</w:t>
      </w:r>
    </w:p>
    <w:p w:rsidR="00EE071F" w:rsidRDefault="00EE071F" w:rsidP="00EE071F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پیگیری پرداخت تسهیلات بانکی برای توسعه گلخانه به میزان 2300 میلیون ریال .</w:t>
      </w:r>
    </w:p>
    <w:p w:rsidR="00EE071F" w:rsidRDefault="00EE071F" w:rsidP="004C7871">
      <w:pPr>
        <w:autoSpaceDE w:val="0"/>
        <w:autoSpaceDN w:val="0"/>
        <w:adjustRightInd w:val="0"/>
        <w:jc w:val="both"/>
        <w:rPr>
          <w:rFonts w:ascii="Tahoma" w:hAnsi="Tahoma" w:cs="B Nazanin"/>
          <w:b/>
          <w:bCs/>
          <w:rtl/>
        </w:rPr>
      </w:pPr>
    </w:p>
    <w:p w:rsidR="00CE1D5E" w:rsidRDefault="00CE1D5E" w:rsidP="007D5003">
      <w:pPr>
        <w:autoSpaceDE w:val="0"/>
        <w:autoSpaceDN w:val="0"/>
        <w:adjustRightInd w:val="0"/>
        <w:jc w:val="both"/>
        <w:rPr>
          <w:rFonts w:ascii="Tahoma" w:hAnsi="Tahoma" w:cs="B Nazanin"/>
          <w:b/>
          <w:bCs/>
          <w:rtl/>
        </w:rPr>
      </w:pPr>
    </w:p>
    <w:p w:rsidR="00CE1D5E" w:rsidRDefault="00CE1D5E" w:rsidP="007D5003">
      <w:pPr>
        <w:autoSpaceDE w:val="0"/>
        <w:autoSpaceDN w:val="0"/>
        <w:adjustRightInd w:val="0"/>
        <w:jc w:val="both"/>
        <w:rPr>
          <w:rFonts w:ascii="Tahoma" w:hAnsi="Tahoma" w:cs="B Nazanin"/>
          <w:b/>
          <w:bCs/>
          <w:rtl/>
        </w:rPr>
      </w:pPr>
    </w:p>
    <w:p w:rsidR="00755701" w:rsidRPr="00755701" w:rsidRDefault="00755701" w:rsidP="00755701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sz w:val="28"/>
          <w:szCs w:val="28"/>
          <w:rtl/>
        </w:rPr>
      </w:pP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lastRenderedPageBreak/>
        <w:t>امور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دام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و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طيور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و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55701">
        <w:rPr>
          <w:rFonts w:ascii="TTahoma" w:hAnsi="TTahoma" w:cs="TTahoma"/>
          <w:b/>
          <w:bCs/>
          <w:color w:val="00B0F0"/>
          <w:sz w:val="28"/>
          <w:szCs w:val="28"/>
          <w:rtl/>
        </w:rPr>
        <w:t>آبزيان</w:t>
      </w:r>
    </w:p>
    <w:p w:rsidR="00F53896" w:rsidRDefault="007D5003" w:rsidP="007D5003">
      <w:pPr>
        <w:autoSpaceDE w:val="0"/>
        <w:autoSpaceDN w:val="0"/>
        <w:adjustRightInd w:val="0"/>
        <w:jc w:val="both"/>
        <w:rPr>
          <w:rFonts w:ascii="Tahoma" w:hAnsi="Tahoma" w:cs="B Nazanin"/>
          <w:b/>
          <w:bCs/>
          <w:rtl/>
        </w:rPr>
      </w:pPr>
      <w:r>
        <w:rPr>
          <w:rFonts w:ascii="Tahoma" w:hAnsi="Tahoma" w:cs="B Nazanin" w:hint="cs"/>
          <w:b/>
          <w:bCs/>
          <w:rtl/>
        </w:rPr>
        <w:t>افزایش بهره وری عوامل تولید بویژه مصرف انرژی در واحدهای دام و طیور</w:t>
      </w:r>
      <w:r w:rsidR="00BE5137" w:rsidRPr="002D1CCF">
        <w:rPr>
          <w:rFonts w:ascii="Tahoma" w:hAnsi="Tahoma" w:cs="B Nazanin"/>
          <w:b/>
          <w:bCs/>
          <w:rtl/>
        </w:rPr>
        <w:t>،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انجام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عمليات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اصلاح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نژادي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،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بهبود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مديريت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پرورش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وبهينه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سازي</w:t>
      </w:r>
      <w:r w:rsidR="00BE5137" w:rsidRPr="002D1CCF">
        <w:rPr>
          <w:rFonts w:ascii="Tahoma" w:hAnsi="Tahoma" w:cs="B Nazanin" w:hint="cs"/>
          <w:b/>
          <w:bCs/>
          <w:rtl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اماكن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وجايگاه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ها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در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جهت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افزايش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بهره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وري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،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حمايت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از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توسعه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سرمايه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گذاري،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انجام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اقدامات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لازم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در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جهت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حفظ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،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احي</w:t>
      </w:r>
      <w:r w:rsidR="00BE5137" w:rsidRPr="002D1CCF">
        <w:rPr>
          <w:rFonts w:ascii="Tahoma" w:hAnsi="Tahoma" w:cs="B Nazanin" w:hint="cs"/>
          <w:b/>
          <w:bCs/>
          <w:rtl/>
        </w:rPr>
        <w:t>ا</w:t>
      </w:r>
      <w:r w:rsidR="00BE5137" w:rsidRPr="002D1CCF">
        <w:rPr>
          <w:rFonts w:ascii="Tahoma" w:hAnsi="Tahoma" w:cs="B Nazanin"/>
          <w:b/>
          <w:bCs/>
          <w:rtl/>
        </w:rPr>
        <w:t>،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توسعه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و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بهره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برداري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مناسب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از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منابع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و</w:t>
      </w:r>
      <w:r w:rsidR="00BE5137" w:rsidRPr="002D1CCF">
        <w:rPr>
          <w:rFonts w:ascii="Tahoma" w:hAnsi="Tahoma" w:cs="B Nazanin"/>
          <w:b/>
          <w:bCs/>
        </w:rPr>
        <w:t xml:space="preserve"> ... </w:t>
      </w:r>
      <w:r w:rsidR="00BE5137" w:rsidRPr="002D1CCF">
        <w:rPr>
          <w:rFonts w:ascii="Tahoma" w:hAnsi="Tahoma" w:cs="B Nazanin"/>
          <w:b/>
          <w:bCs/>
          <w:rtl/>
        </w:rPr>
        <w:t>از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جمله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وظايف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امور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دام</w:t>
      </w:r>
      <w:r w:rsidR="00BE5137" w:rsidRPr="002D1CCF">
        <w:rPr>
          <w:rFonts w:ascii="Tahoma" w:hAnsi="Tahoma" w:cs="B Nazanin" w:hint="cs"/>
          <w:b/>
          <w:bCs/>
          <w:rtl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و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طيور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و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آبزيان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شهرستان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مي</w:t>
      </w:r>
      <w:r w:rsidR="00BE5137" w:rsidRPr="002D1CCF">
        <w:rPr>
          <w:rFonts w:ascii="Tahoma" w:hAnsi="Tahoma" w:cs="B Nazanin"/>
          <w:b/>
          <w:bCs/>
        </w:rPr>
        <w:t xml:space="preserve"> </w:t>
      </w:r>
      <w:r w:rsidR="00BE5137" w:rsidRPr="002D1CCF">
        <w:rPr>
          <w:rFonts w:ascii="Tahoma" w:hAnsi="Tahoma" w:cs="B Nazanin"/>
          <w:b/>
          <w:bCs/>
          <w:rtl/>
        </w:rPr>
        <w:t>باشد</w:t>
      </w:r>
      <w:r w:rsidR="006978E5">
        <w:rPr>
          <w:rFonts w:ascii="Tahoma" w:hAnsi="Tahoma" w:cs="B Nazanin" w:hint="cs"/>
          <w:b/>
          <w:bCs/>
          <w:rtl/>
        </w:rPr>
        <w:t xml:space="preserve"> .</w:t>
      </w:r>
    </w:p>
    <w:p w:rsidR="00EB2683" w:rsidRPr="00E14BE6" w:rsidRDefault="00EB2683" w:rsidP="00E14BE6">
      <w:pPr>
        <w:autoSpaceDE w:val="0"/>
        <w:autoSpaceDN w:val="0"/>
        <w:adjustRightInd w:val="0"/>
        <w:jc w:val="both"/>
        <w:rPr>
          <w:rFonts w:ascii="Tahoma" w:hAnsi="Tahoma" w:cs="B Nazanin"/>
          <w:b/>
          <w:bCs/>
          <w:rtl/>
        </w:rPr>
      </w:pPr>
      <w:r>
        <w:rPr>
          <w:rFonts w:ascii="Tahoma" w:hAnsi="Tahoma" w:cs="B Nazanin"/>
          <w:b/>
          <w:bCs/>
          <w:noProof/>
        </w:rPr>
        <w:drawing>
          <wp:inline distT="0" distB="0" distL="0" distR="0" wp14:anchorId="4B5ED815" wp14:editId="10948722">
            <wp:extent cx="5588813" cy="48644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7174" cy="4863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45" w:rightFromText="45" w:vertAnchor="text"/>
        <w:bidiVisual/>
        <w:tblW w:w="48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596"/>
      </w:tblGrid>
      <w:tr w:rsidR="00BE5137" w:rsidRPr="00BE5137">
        <w:trPr>
          <w:tblCellSpacing w:w="0" w:type="dxa"/>
        </w:trPr>
        <w:tc>
          <w:tcPr>
            <w:tcW w:w="5000" w:type="pct"/>
            <w:gridSpan w:val="2"/>
            <w:hideMark/>
          </w:tcPr>
          <w:p w:rsidR="00BE5137" w:rsidRPr="00BE5137" w:rsidRDefault="00BE5137" w:rsidP="00BE513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BE5137" w:rsidRPr="00BE5137" w:rsidTr="00E73F67">
        <w:trPr>
          <w:tblCellSpacing w:w="0" w:type="dxa"/>
        </w:trPr>
        <w:tc>
          <w:tcPr>
            <w:tcW w:w="2500" w:type="pct"/>
            <w:hideMark/>
          </w:tcPr>
          <w:p w:rsidR="00BE5137" w:rsidRPr="00BE5137" w:rsidRDefault="00BE5137" w:rsidP="00BE513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2500" w:type="pct"/>
            <w:hideMark/>
          </w:tcPr>
          <w:p w:rsidR="00BE5137" w:rsidRPr="00BE5137" w:rsidRDefault="00BE5137" w:rsidP="00BE513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</w:tbl>
    <w:p w:rsidR="00E73F67" w:rsidRPr="00742BD0" w:rsidRDefault="00E73F67" w:rsidP="00CE1D5E">
      <w:pPr>
        <w:autoSpaceDE w:val="0"/>
        <w:autoSpaceDN w:val="0"/>
        <w:adjustRightInd w:val="0"/>
        <w:jc w:val="both"/>
        <w:rPr>
          <w:rFonts w:ascii="Tahoma" w:hAnsi="Tahoma" w:cs="B Nazanin"/>
          <w:b/>
          <w:bCs/>
          <w:rtl/>
        </w:rPr>
      </w:pPr>
      <w:r w:rsidRPr="00742BD0">
        <w:rPr>
          <w:rFonts w:ascii="Tahoma" w:hAnsi="Tahoma" w:cs="B Nazanin"/>
          <w:b/>
          <w:bCs/>
          <w:rtl/>
        </w:rPr>
        <w:t>برنامه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هاي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توسعه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اي</w:t>
      </w:r>
      <w:r w:rsidRPr="00742BD0">
        <w:rPr>
          <w:rFonts w:ascii="Tahoma" w:hAnsi="Tahoma" w:cs="B Nazanin"/>
          <w:b/>
          <w:bCs/>
        </w:rPr>
        <w:t xml:space="preserve"> </w:t>
      </w:r>
      <w:r w:rsidR="00CE1D5E">
        <w:rPr>
          <w:rFonts w:ascii="Tahoma" w:hAnsi="Tahoma" w:cs="B Nazanin"/>
          <w:b/>
          <w:bCs/>
          <w:rtl/>
        </w:rPr>
        <w:t>بخ</w:t>
      </w:r>
      <w:r w:rsidR="00CE1D5E">
        <w:rPr>
          <w:rFonts w:ascii="Tahoma" w:hAnsi="Tahoma" w:cs="B Nazanin" w:hint="cs"/>
          <w:b/>
          <w:bCs/>
          <w:rtl/>
        </w:rPr>
        <w:t>ش: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اشتغال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واحدهاي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دامي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غير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بهداشتي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در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منازل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خارج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شهرها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واحداث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با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مجوز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اصول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دامپروري</w:t>
      </w:r>
      <w:r w:rsidRPr="00742BD0">
        <w:rPr>
          <w:rFonts w:ascii="Tahoma" w:hAnsi="Tahoma" w:cs="B Nazanin" w:hint="cs"/>
          <w:b/>
          <w:bCs/>
          <w:rtl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براي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افزايش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راندمان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بهره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وري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در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توليدات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دامي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در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سالهاي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گذشته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اقدامات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ذيل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انجام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گرديده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است</w:t>
      </w:r>
      <w:r w:rsidRPr="00742BD0">
        <w:rPr>
          <w:rFonts w:ascii="Tahoma" w:hAnsi="Tahoma" w:cs="B Nazanin"/>
          <w:b/>
          <w:bCs/>
        </w:rPr>
        <w:t xml:space="preserve">: </w:t>
      </w:r>
      <w:r w:rsidRPr="00742BD0">
        <w:rPr>
          <w:rFonts w:ascii="Tahoma" w:hAnsi="Tahoma" w:cs="B Nazanin"/>
          <w:b/>
          <w:bCs/>
          <w:rtl/>
        </w:rPr>
        <w:t>تامين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اعتبار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جهت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تهيه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تجهيزات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مناسب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افزايش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توليد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وبهره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وري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،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تكميل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واحدها</w:t>
      </w:r>
      <w:r w:rsidRPr="00742BD0">
        <w:rPr>
          <w:rFonts w:ascii="Tahoma" w:hAnsi="Tahoma" w:cs="B Nazanin" w:hint="cs"/>
          <w:b/>
          <w:bCs/>
          <w:rtl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افزايش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بهداشت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توليدات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بهداشتي</w:t>
      </w:r>
      <w:r w:rsidRPr="00742BD0">
        <w:rPr>
          <w:rFonts w:ascii="Tahoma" w:hAnsi="Tahoma" w:cs="B Nazanin" w:hint="cs"/>
          <w:b/>
          <w:bCs/>
          <w:rtl/>
        </w:rPr>
        <w:t xml:space="preserve"> </w:t>
      </w:r>
    </w:p>
    <w:p w:rsidR="00E73F67" w:rsidRDefault="00E73F67" w:rsidP="002D1CCF">
      <w:pPr>
        <w:autoSpaceDE w:val="0"/>
        <w:autoSpaceDN w:val="0"/>
        <w:adjustRightInd w:val="0"/>
        <w:jc w:val="both"/>
        <w:rPr>
          <w:rFonts w:ascii="Tahoma" w:hAnsi="Tahoma" w:cs="B Nazanin"/>
          <w:b/>
          <w:bCs/>
          <w:rtl/>
        </w:rPr>
      </w:pPr>
      <w:r w:rsidRPr="00742BD0">
        <w:rPr>
          <w:rFonts w:ascii="Tahoma" w:hAnsi="Tahoma" w:cs="B Nazanin"/>
          <w:b/>
          <w:bCs/>
          <w:rtl/>
        </w:rPr>
        <w:t>آمار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آزمايشگاهها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،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داروخانه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ها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كلينيك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هاي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دامپزشكي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موجود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در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شهرستان</w:t>
      </w:r>
      <w:r w:rsidRPr="00742BD0">
        <w:rPr>
          <w:rFonts w:ascii="Tahoma" w:hAnsi="Tahoma" w:cs="B Nazanin"/>
          <w:b/>
          <w:bCs/>
        </w:rPr>
        <w:t xml:space="preserve"> : </w:t>
      </w:r>
      <w:r w:rsidRPr="00742BD0">
        <w:rPr>
          <w:rFonts w:ascii="Tahoma" w:hAnsi="Tahoma" w:cs="B Nazanin"/>
          <w:b/>
          <w:bCs/>
          <w:rtl/>
        </w:rPr>
        <w:t>آزمايشگاه</w:t>
      </w:r>
      <w:r w:rsidRPr="00742BD0">
        <w:rPr>
          <w:rFonts w:ascii="Tahoma" w:hAnsi="Tahoma" w:cs="B Nazanin" w:hint="cs"/>
          <w:b/>
          <w:bCs/>
          <w:rtl/>
        </w:rPr>
        <w:t>1</w:t>
      </w:r>
      <w:r w:rsidRPr="00742BD0">
        <w:rPr>
          <w:rFonts w:ascii="Tahoma" w:hAnsi="Tahoma" w:cs="B Nazanin"/>
          <w:b/>
          <w:bCs/>
        </w:rPr>
        <w:t xml:space="preserve">  </w:t>
      </w:r>
      <w:r w:rsidRPr="00742BD0">
        <w:rPr>
          <w:rFonts w:ascii="Tahoma" w:hAnsi="Tahoma" w:cs="B Nazanin"/>
          <w:b/>
          <w:bCs/>
          <w:rtl/>
        </w:rPr>
        <w:t>،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داروخانه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 w:hint="cs"/>
          <w:b/>
          <w:bCs/>
          <w:rtl/>
        </w:rPr>
        <w:t>3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،كلينيك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دامپزشكي</w:t>
      </w:r>
      <w:r w:rsidRPr="00742BD0">
        <w:rPr>
          <w:rFonts w:ascii="Tahoma" w:hAnsi="Tahoma" w:cs="B Nazanin" w:hint="cs"/>
          <w:b/>
          <w:bCs/>
          <w:rtl/>
        </w:rPr>
        <w:t>2</w:t>
      </w:r>
    </w:p>
    <w:p w:rsidR="00637C12" w:rsidRPr="00F34A82" w:rsidRDefault="00637C12" w:rsidP="00637C12">
      <w:pPr>
        <w:spacing w:after="0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 xml:space="preserve">اجرای طرح بهبود مدیریت مرغ گوشتی در </w:t>
      </w:r>
      <w:r>
        <w:rPr>
          <w:rFonts w:cs="B Nazanin" w:hint="cs"/>
          <w:b/>
          <w:bCs/>
          <w:rtl/>
        </w:rPr>
        <w:t>12</w:t>
      </w:r>
      <w:r w:rsidRPr="00F34A82">
        <w:rPr>
          <w:rFonts w:cs="B Nazanin" w:hint="cs"/>
          <w:b/>
          <w:bCs/>
          <w:rtl/>
        </w:rPr>
        <w:t xml:space="preserve"> واحد مرغداری گوشتی با ظرفیت </w:t>
      </w:r>
      <w:r>
        <w:rPr>
          <w:rFonts w:cs="B Nazanin" w:hint="cs"/>
          <w:b/>
          <w:bCs/>
          <w:rtl/>
        </w:rPr>
        <w:t>240000</w:t>
      </w:r>
      <w:r w:rsidRPr="00F34A82">
        <w:rPr>
          <w:rFonts w:cs="B Nazanin" w:hint="cs"/>
          <w:b/>
          <w:bCs/>
          <w:rtl/>
        </w:rPr>
        <w:t xml:space="preserve"> قطعه</w:t>
      </w:r>
      <w:r>
        <w:rPr>
          <w:rFonts w:cs="B Nazanin" w:hint="cs"/>
          <w:b/>
          <w:bCs/>
          <w:rtl/>
        </w:rPr>
        <w:t xml:space="preserve"> .</w:t>
      </w:r>
      <w:r w:rsidRPr="00F34A82">
        <w:rPr>
          <w:rFonts w:cs="B Nazanin" w:hint="cs"/>
          <w:b/>
          <w:bCs/>
          <w:rtl/>
        </w:rPr>
        <w:t xml:space="preserve"> </w:t>
      </w:r>
    </w:p>
    <w:p w:rsidR="00637C12" w:rsidRPr="00F34A82" w:rsidRDefault="00637C12" w:rsidP="00021C86">
      <w:pPr>
        <w:spacing w:after="0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صدور و تمدید پروانه‌های کوچک روستایی در قالب نوسازی، بهسازی و بهره ‌برداری</w:t>
      </w:r>
      <w:r w:rsidR="00021C86">
        <w:rPr>
          <w:rFonts w:cs="B Nazanin" w:hint="cs"/>
          <w:b/>
          <w:bCs/>
          <w:rtl/>
        </w:rPr>
        <w:t>128</w:t>
      </w:r>
      <w:r w:rsidRPr="00F34A82">
        <w:rPr>
          <w:rFonts w:cs="B Nazanin" w:hint="cs"/>
          <w:b/>
          <w:bCs/>
          <w:rtl/>
        </w:rPr>
        <w:t xml:space="preserve"> مورد</w:t>
      </w:r>
      <w:r>
        <w:rPr>
          <w:rFonts w:cs="B Nazanin" w:hint="cs"/>
          <w:b/>
          <w:bCs/>
          <w:rtl/>
        </w:rPr>
        <w:t xml:space="preserve"> .</w:t>
      </w:r>
    </w:p>
    <w:p w:rsidR="00637C12" w:rsidRPr="00F34A82" w:rsidRDefault="00637C12" w:rsidP="00021C86">
      <w:pPr>
        <w:spacing w:after="0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معرفی متقاضیان عضویت در نظام صنفی کارهای کشاورزی</w:t>
      </w:r>
      <w:r>
        <w:rPr>
          <w:rFonts w:cs="B Nazanin" w:hint="cs"/>
          <w:b/>
          <w:bCs/>
          <w:rtl/>
        </w:rPr>
        <w:t>3</w:t>
      </w:r>
      <w:r w:rsidR="00021C86">
        <w:rPr>
          <w:rFonts w:cs="B Nazanin" w:hint="cs"/>
          <w:b/>
          <w:bCs/>
          <w:rtl/>
        </w:rPr>
        <w:t>1</w:t>
      </w:r>
      <w:r>
        <w:rPr>
          <w:rFonts w:cs="B Nazanin" w:hint="cs"/>
          <w:b/>
          <w:bCs/>
          <w:rtl/>
        </w:rPr>
        <w:t>0</w:t>
      </w:r>
      <w:r w:rsidRPr="00F34A82">
        <w:rPr>
          <w:rFonts w:cs="B Nazanin" w:hint="cs"/>
          <w:b/>
          <w:bCs/>
          <w:rtl/>
        </w:rPr>
        <w:t xml:space="preserve"> مورد</w:t>
      </w:r>
      <w:r>
        <w:rPr>
          <w:rFonts w:cs="B Nazanin" w:hint="cs"/>
          <w:b/>
          <w:bCs/>
          <w:rtl/>
        </w:rPr>
        <w:t xml:space="preserve"> .</w:t>
      </w:r>
    </w:p>
    <w:p w:rsidR="00637C12" w:rsidRPr="00F34A82" w:rsidRDefault="00637C12" w:rsidP="00021C86">
      <w:pPr>
        <w:spacing w:after="0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بررسی و تایید سوخت مورد نیاز مرغداری‌ها و دامداری‌ها 7</w:t>
      </w:r>
      <w:r w:rsidR="00021C86">
        <w:rPr>
          <w:rFonts w:cs="B Nazanin" w:hint="cs"/>
          <w:b/>
          <w:bCs/>
          <w:rtl/>
        </w:rPr>
        <w:t>80</w:t>
      </w:r>
      <w:r w:rsidRPr="00F34A82">
        <w:rPr>
          <w:rFonts w:cs="B Nazanin" w:hint="cs"/>
          <w:b/>
          <w:bCs/>
          <w:rtl/>
        </w:rPr>
        <w:t>مورد</w:t>
      </w:r>
      <w:r>
        <w:rPr>
          <w:rFonts w:cs="B Nazanin" w:hint="cs"/>
          <w:b/>
          <w:bCs/>
          <w:rtl/>
        </w:rPr>
        <w:t xml:space="preserve"> .</w:t>
      </w:r>
    </w:p>
    <w:p w:rsidR="00637C12" w:rsidRDefault="0052538F" w:rsidP="00637C12">
      <w:pPr>
        <w:spacing w:after="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lastRenderedPageBreak/>
        <w:t>آمار عملکرد، تکمیل پرونده، پیگیری و معرفی متقاضیان تسهیلات بانکی سامانه بهین یاب، طرح های اشتغال فراگیر و توسعه پایدار روستایی، صندوق توسعه ملی کشور ویژه مناطق برخوردار و غیر</w:t>
      </w:r>
      <w:r w:rsidR="005A1EB3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برخوردار و مشاغل خانگی 300 مورد</w:t>
      </w:r>
      <w:r w:rsidR="00637C12">
        <w:rPr>
          <w:rFonts w:cs="B Nazanin" w:hint="cs"/>
          <w:b/>
          <w:bCs/>
          <w:rtl/>
        </w:rPr>
        <w:t xml:space="preserve"> .</w:t>
      </w:r>
    </w:p>
    <w:p w:rsidR="00E14BE6" w:rsidRDefault="00E14BE6" w:rsidP="00637C12">
      <w:pPr>
        <w:spacing w:after="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بررسی و بروزرسانی سامانه نرخ گیری .</w:t>
      </w:r>
    </w:p>
    <w:p w:rsidR="00E14BE6" w:rsidRDefault="00E14BE6" w:rsidP="00637C12">
      <w:pPr>
        <w:spacing w:after="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نظارت بر توزیع سبوس شرکتهای تعاونی .</w:t>
      </w:r>
    </w:p>
    <w:p w:rsidR="00E14BE6" w:rsidRDefault="00E14BE6" w:rsidP="00637C12">
      <w:pPr>
        <w:spacing w:after="0"/>
        <w:jc w:val="both"/>
        <w:rPr>
          <w:rFonts w:cs="B Nazanin"/>
          <w:b/>
          <w:bCs/>
          <w:rtl/>
        </w:rPr>
      </w:pPr>
    </w:p>
    <w:p w:rsidR="00EB2683" w:rsidRPr="00CF57F2" w:rsidRDefault="00EB2683" w:rsidP="00637C12">
      <w:pPr>
        <w:spacing w:after="0"/>
        <w:jc w:val="both"/>
        <w:rPr>
          <w:rFonts w:cs="B Nazanin"/>
          <w:b/>
          <w:bCs/>
        </w:rPr>
      </w:pPr>
    </w:p>
    <w:p w:rsidR="00A47F5C" w:rsidRPr="00791D16" w:rsidRDefault="00791D16" w:rsidP="00303D4C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sz w:val="28"/>
          <w:szCs w:val="28"/>
          <w:rtl/>
        </w:rPr>
      </w:pPr>
      <w:r w:rsidRPr="00791D16">
        <w:rPr>
          <w:rFonts w:ascii="TTahoma" w:hAnsi="TTahoma" w:cs="TTahoma"/>
          <w:b/>
          <w:bCs/>
          <w:color w:val="00B0F0"/>
          <w:sz w:val="28"/>
          <w:szCs w:val="28"/>
          <w:rtl/>
        </w:rPr>
        <w:t>برنامه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  <w:rtl/>
        </w:rPr>
        <w:t>ها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  <w:rtl/>
        </w:rPr>
        <w:t>توسعه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  <w:rtl/>
        </w:rPr>
        <w:t>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  <w:rtl/>
        </w:rPr>
        <w:t>بخش</w:t>
      </w:r>
    </w:p>
    <w:p w:rsidR="00E73F67" w:rsidRDefault="00E73F67" w:rsidP="002D1CCF">
      <w:pPr>
        <w:autoSpaceDE w:val="0"/>
        <w:autoSpaceDN w:val="0"/>
        <w:adjustRightInd w:val="0"/>
        <w:jc w:val="both"/>
        <w:rPr>
          <w:rFonts w:ascii="Tahoma" w:hAnsi="Tahoma" w:cs="B Nazanin"/>
          <w:rtl/>
        </w:rPr>
      </w:pPr>
      <w:r w:rsidRPr="00742BD0">
        <w:rPr>
          <w:rFonts w:ascii="Tahoma" w:hAnsi="Tahoma" w:cs="B Nazanin"/>
          <w:b/>
          <w:bCs/>
          <w:rtl/>
        </w:rPr>
        <w:t>جهت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تكميل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راه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اندازي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تعدادي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مرغداري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با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پيشرفت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فيزيكي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بالا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شروع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تاسيسات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مرغداري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داراي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پروانه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تاسيس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تجهيز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لوازم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مرغداريهاي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موجود</w:t>
      </w:r>
      <w:r w:rsidRPr="00742BD0">
        <w:rPr>
          <w:rFonts w:ascii="Tahoma" w:hAnsi="Tahoma" w:cs="B Nazanin" w:hint="cs"/>
          <w:b/>
          <w:bCs/>
          <w:rtl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نياز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تاسهيلات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بلد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مدت،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از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طرفي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تامين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دان</w:t>
      </w:r>
      <w:r w:rsidRPr="00742BD0">
        <w:rPr>
          <w:rFonts w:ascii="Tahoma" w:hAnsi="Tahoma" w:cs="B Nazanin" w:hint="cs"/>
          <w:b/>
          <w:bCs/>
          <w:rtl/>
        </w:rPr>
        <w:t>(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خوراك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مرغداري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ها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سويا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ذرت</w:t>
      </w:r>
      <w:r w:rsidRPr="00742BD0">
        <w:rPr>
          <w:rFonts w:ascii="Tahoma" w:hAnsi="Tahoma" w:cs="B Nazanin" w:hint="cs"/>
          <w:b/>
          <w:bCs/>
          <w:rtl/>
        </w:rPr>
        <w:t>)</w:t>
      </w:r>
      <w:r w:rsidRPr="00742BD0">
        <w:rPr>
          <w:rFonts w:ascii="Tahoma" w:hAnsi="Tahoma" w:cs="B Nazanin"/>
          <w:b/>
          <w:bCs/>
          <w:rtl/>
        </w:rPr>
        <w:t>با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نرخ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ثابت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در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جهت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ادامه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توليد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مورد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نياز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ميباشد</w:t>
      </w:r>
      <w:r w:rsidRPr="00742BD0">
        <w:rPr>
          <w:rFonts w:ascii="Tahoma" w:hAnsi="Tahoma" w:cs="B Nazanin"/>
          <w:b/>
          <w:bCs/>
        </w:rPr>
        <w:t>.</w:t>
      </w:r>
    </w:p>
    <w:p w:rsidR="00791D16" w:rsidRPr="00791D16" w:rsidRDefault="00791D16" w:rsidP="00303D4C">
      <w:pPr>
        <w:autoSpaceDE w:val="0"/>
        <w:autoSpaceDN w:val="0"/>
        <w:adjustRightInd w:val="0"/>
        <w:jc w:val="center"/>
        <w:rPr>
          <w:rFonts w:ascii="TTahoma" w:hAnsi="TTahoma" w:cs="TTahoma"/>
          <w:sz w:val="28"/>
          <w:szCs w:val="28"/>
          <w:rtl/>
        </w:rPr>
      </w:pPr>
      <w:r w:rsidRPr="00791D16">
        <w:rPr>
          <w:rFonts w:ascii="TTahoma" w:hAnsi="TTahoma" w:cs="TTahoma"/>
          <w:b/>
          <w:bCs/>
          <w:color w:val="00B0F0"/>
          <w:sz w:val="28"/>
          <w:szCs w:val="28"/>
          <w:rtl/>
        </w:rPr>
        <w:t>صنايع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  <w:rtl/>
        </w:rPr>
        <w:t>كشاورز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</w:p>
    <w:p w:rsidR="000C621D" w:rsidRPr="0078436F" w:rsidRDefault="0078436F" w:rsidP="00BD78D8">
      <w:pPr>
        <w:autoSpaceDE w:val="0"/>
        <w:autoSpaceDN w:val="0"/>
        <w:adjustRightInd w:val="0"/>
        <w:jc w:val="both"/>
        <w:rPr>
          <w:rFonts w:ascii="Tahoma" w:hAnsi="Tahoma" w:cs="B Zar"/>
          <w:rtl/>
        </w:rPr>
      </w:pPr>
      <w:r w:rsidRPr="00742BD0">
        <w:rPr>
          <w:rFonts w:ascii="Tahoma" w:hAnsi="Tahoma" w:cs="B Nazanin"/>
          <w:b/>
          <w:bCs/>
          <w:rtl/>
        </w:rPr>
        <w:t>امكان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فرآوري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،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بسته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بندي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سورتينگ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انواع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محصولات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كشاورزي،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ايجاد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ارزش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افزوده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كالا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،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تدوين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برنامه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راهبردي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جهت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مديريت</w:t>
      </w:r>
      <w:r w:rsidRPr="00742BD0">
        <w:rPr>
          <w:rFonts w:ascii="Tahoma" w:hAnsi="Tahoma" w:cs="B Nazanin" w:hint="cs"/>
          <w:b/>
          <w:bCs/>
          <w:rtl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صنايع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تبديلي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تكميلي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با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توجه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ظرفيتهاي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توليد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،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بررسي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وضعيت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ضايعات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محصولات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غذايي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تعامل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با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واحدهاي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مربوطه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جهت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دستيابي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راه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حلهاي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مناسب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در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جهت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كاهش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ضايعات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،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تهيه</w:t>
      </w:r>
      <w:r w:rsidRPr="00742BD0">
        <w:rPr>
          <w:rFonts w:ascii="Tahoma" w:hAnsi="Tahoma" w:cs="B Nazanin" w:hint="cs"/>
          <w:b/>
          <w:bCs/>
          <w:rtl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تدوين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دستورالعملهاي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فني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لازم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در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زمينه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احداث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،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بهبود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توسعه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صنايع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غذايي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كشاورزي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در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اين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بخش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باشد</w:t>
      </w:r>
      <w:r w:rsidRPr="00742BD0">
        <w:rPr>
          <w:rFonts w:ascii="Tahoma" w:hAnsi="Tahoma" w:cs="B Nazanin"/>
        </w:rPr>
        <w:t>.</w:t>
      </w:r>
    </w:p>
    <w:p w:rsidR="0078436F" w:rsidRPr="00791D16" w:rsidRDefault="0078436F" w:rsidP="00303D4C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sz w:val="28"/>
          <w:szCs w:val="28"/>
        </w:rPr>
      </w:pPr>
      <w:r w:rsidRPr="00791D16">
        <w:rPr>
          <w:rFonts w:ascii="TTahoma" w:hAnsi="TTahoma" w:cs="TTahoma"/>
          <w:b/>
          <w:bCs/>
          <w:color w:val="00B0F0"/>
          <w:sz w:val="28"/>
          <w:szCs w:val="28"/>
          <w:rtl/>
        </w:rPr>
        <w:t>برنامه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  <w:rtl/>
        </w:rPr>
        <w:t>ها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  <w:rtl/>
        </w:rPr>
        <w:t>توسعه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  <w:rtl/>
        </w:rPr>
        <w:t>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791D16">
        <w:rPr>
          <w:rFonts w:ascii="TTahoma" w:hAnsi="TTahoma" w:cs="TTahoma"/>
          <w:b/>
          <w:bCs/>
          <w:color w:val="00B0F0"/>
          <w:sz w:val="28"/>
          <w:szCs w:val="28"/>
          <w:rtl/>
        </w:rPr>
        <w:t>بخش</w:t>
      </w:r>
    </w:p>
    <w:p w:rsidR="00653943" w:rsidRDefault="0078436F" w:rsidP="007F5C48">
      <w:pPr>
        <w:autoSpaceDE w:val="0"/>
        <w:autoSpaceDN w:val="0"/>
        <w:adjustRightInd w:val="0"/>
        <w:rPr>
          <w:rFonts w:ascii="Tahoma" w:hAnsi="Tahoma" w:cs="B Nazanin"/>
          <w:b/>
          <w:bCs/>
          <w:rtl/>
        </w:rPr>
      </w:pPr>
      <w:r w:rsidRPr="00742BD0">
        <w:rPr>
          <w:rFonts w:ascii="Tahoma" w:hAnsi="Tahoma" w:cs="B Nazanin"/>
          <w:b/>
          <w:bCs/>
          <w:rtl/>
        </w:rPr>
        <w:t>تجهيز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واحدهاي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موجود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افزايش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تعداد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احياي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صنايع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مختلف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با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توجه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به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محصولات</w:t>
      </w:r>
      <w:r w:rsidRPr="00742BD0">
        <w:rPr>
          <w:rFonts w:ascii="Tahoma" w:hAnsi="Tahoma" w:cs="B Nazanin" w:hint="cs"/>
          <w:b/>
          <w:bCs/>
          <w:rtl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توليدي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شهرستان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و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پتانسيل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يابي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جهت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استقرار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صنايع</w:t>
      </w:r>
      <w:r w:rsidRPr="00742BD0">
        <w:rPr>
          <w:rFonts w:ascii="Tahoma" w:hAnsi="Tahoma" w:cs="B Nazanin"/>
          <w:b/>
          <w:bCs/>
        </w:rPr>
        <w:t xml:space="preserve"> </w:t>
      </w:r>
      <w:r w:rsidRPr="00742BD0">
        <w:rPr>
          <w:rFonts w:ascii="Tahoma" w:hAnsi="Tahoma" w:cs="B Nazanin"/>
          <w:b/>
          <w:bCs/>
          <w:rtl/>
        </w:rPr>
        <w:t>جديد</w:t>
      </w:r>
    </w:p>
    <w:p w:rsidR="005050E4" w:rsidRPr="005050E4" w:rsidRDefault="005050E4" w:rsidP="005050E4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sz w:val="28"/>
          <w:szCs w:val="28"/>
          <w:rtl/>
        </w:rPr>
      </w:pP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امور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آب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و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خاك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و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فني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و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مهندسي</w:t>
      </w:r>
    </w:p>
    <w:p w:rsidR="000246B0" w:rsidRDefault="0078436F" w:rsidP="006520C0">
      <w:pPr>
        <w:autoSpaceDE w:val="0"/>
        <w:autoSpaceDN w:val="0"/>
        <w:adjustRightInd w:val="0"/>
        <w:jc w:val="both"/>
        <w:rPr>
          <w:rFonts w:ascii="Tahoma" w:hAnsi="Tahoma" w:cs="B Nazanin"/>
          <w:b/>
          <w:bCs/>
          <w:rtl/>
        </w:rPr>
      </w:pPr>
      <w:r w:rsidRPr="000246B0">
        <w:rPr>
          <w:rFonts w:ascii="Tahoma" w:hAnsi="Tahoma" w:cs="B Nazanin"/>
          <w:b/>
          <w:bCs/>
          <w:rtl/>
        </w:rPr>
        <w:t>از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جمله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وظايف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آن</w:t>
      </w:r>
      <w:r w:rsidRPr="000246B0">
        <w:rPr>
          <w:rFonts w:ascii="Tahoma" w:hAnsi="Tahoma" w:cs="B Nazanin"/>
          <w:b/>
          <w:bCs/>
        </w:rPr>
        <w:t xml:space="preserve">: </w:t>
      </w:r>
      <w:r w:rsidRPr="000246B0">
        <w:rPr>
          <w:rFonts w:ascii="Tahoma" w:hAnsi="Tahoma" w:cs="B Nazanin"/>
          <w:b/>
          <w:bCs/>
          <w:rtl/>
        </w:rPr>
        <w:t>مطالعه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برنامه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ريزي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عمليات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اصلاح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مسير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،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پوشش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انهار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سنتي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،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مرمت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،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لايروبي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نگهداري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قنوات،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انجام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عمليات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اجراي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پروژه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فرعي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آبياري،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تجهيز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نوسازي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اراضي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كشاورزي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،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مديريت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آب</w:t>
      </w:r>
      <w:r w:rsidRPr="000246B0">
        <w:rPr>
          <w:rFonts w:ascii="Tahoma" w:hAnsi="Tahoma" w:cs="B Nazanin" w:hint="cs"/>
          <w:b/>
          <w:bCs/>
          <w:rtl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در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مزارع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،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احداث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زهكشهاي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سطحي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زيرزميني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در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مناطق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پرآب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،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جلوگيري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از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پرت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آب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موجود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با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احداث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كانال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آبياري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،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لوله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گذاري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خطوط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انتقال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... </w:t>
      </w:r>
      <w:r w:rsidRPr="000246B0">
        <w:rPr>
          <w:rFonts w:ascii="Tahoma" w:hAnsi="Tahoma" w:cs="B Nazanin"/>
          <w:b/>
          <w:bCs/>
          <w:rtl/>
        </w:rPr>
        <w:t>مي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باشد</w:t>
      </w:r>
      <w:r w:rsidRPr="000246B0">
        <w:rPr>
          <w:rFonts w:ascii="Tahoma" w:hAnsi="Tahoma" w:cs="B Nazanin"/>
          <w:b/>
          <w:bCs/>
        </w:rPr>
        <w:t xml:space="preserve"> . </w:t>
      </w:r>
      <w:r w:rsidRPr="000246B0">
        <w:rPr>
          <w:rFonts w:ascii="Tahoma" w:hAnsi="Tahoma" w:cs="B Nazanin"/>
          <w:b/>
          <w:bCs/>
          <w:rtl/>
        </w:rPr>
        <w:t>شايان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ذكر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است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در</w:t>
      </w:r>
      <w:r w:rsidRPr="000246B0">
        <w:rPr>
          <w:rFonts w:ascii="Tahoma" w:hAnsi="Tahoma" w:cs="B Nazanin" w:hint="cs"/>
          <w:b/>
          <w:bCs/>
          <w:rtl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سالهاي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گذشته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بيشترين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تعداد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پروژه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ها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بيشترين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حجم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عمليات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مالي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بودجه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در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زمينه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امور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زيربنايي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آب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خاك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بوده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است</w:t>
      </w:r>
    </w:p>
    <w:p w:rsidR="005A2125" w:rsidRDefault="005A2125" w:rsidP="006520C0">
      <w:pPr>
        <w:autoSpaceDE w:val="0"/>
        <w:autoSpaceDN w:val="0"/>
        <w:adjustRightInd w:val="0"/>
        <w:jc w:val="both"/>
        <w:rPr>
          <w:rFonts w:ascii="Tahoma" w:hAnsi="Tahoma" w:cs="B Zar"/>
          <w:rtl/>
        </w:rPr>
      </w:pPr>
    </w:p>
    <w:p w:rsidR="00DE126D" w:rsidRPr="005050E4" w:rsidRDefault="00DE126D" w:rsidP="00303D4C">
      <w:pPr>
        <w:spacing w:after="0" w:line="240" w:lineRule="auto"/>
        <w:jc w:val="center"/>
        <w:rPr>
          <w:rFonts w:ascii="TTahoma" w:hAnsi="TTahoma" w:cs="TTahoma"/>
          <w:b/>
          <w:bCs/>
          <w:color w:val="00B0F0"/>
          <w:sz w:val="28"/>
          <w:szCs w:val="28"/>
          <w:rtl/>
        </w:rPr>
      </w:pP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ﻓﻌﺎﻟﯿﺘﻬﺎ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 xml:space="preserve"> اداره ﻓﻨﯽ و زﯾﺮﺑﻨﺎﯾﯽ</w:t>
      </w:r>
      <w:r w:rsidRPr="005050E4">
        <w:rPr>
          <w:rFonts w:ascii="TTahoma" w:hAnsi="TTahoma" w:cs="2  Titr"/>
          <w:b/>
          <w:bCs/>
          <w:color w:val="00B0F0"/>
          <w:sz w:val="28"/>
          <w:szCs w:val="28"/>
          <w:rtl/>
        </w:rPr>
        <w:t>‬</w:t>
      </w:r>
      <w:r w:rsidRPr="005050E4">
        <w:rPr>
          <w:rFonts w:ascii="TTahoma" w:cs="TTahoma"/>
          <w:b/>
          <w:bCs/>
          <w:color w:val="00B0F0"/>
          <w:sz w:val="28"/>
          <w:szCs w:val="28"/>
        </w:rPr>
        <w:t>‬</w:t>
      </w:r>
      <w:r w:rsidRPr="005050E4">
        <w:rPr>
          <w:rFonts w:ascii="TTahoma" w:cs="TTahoma"/>
          <w:b/>
          <w:bCs/>
          <w:color w:val="00B0F0"/>
          <w:sz w:val="28"/>
          <w:szCs w:val="28"/>
        </w:rPr>
        <w:t>‬</w:t>
      </w:r>
      <w:r w:rsidRPr="005050E4">
        <w:rPr>
          <w:rFonts w:ascii="TTahoma" w:cs="TTahoma"/>
          <w:b/>
          <w:bCs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  <w:r w:rsidRPr="005050E4">
        <w:rPr>
          <w:rFonts w:ascii="TTahoma" w:cs="TTahoma"/>
          <w:color w:val="00B0F0"/>
          <w:sz w:val="28"/>
          <w:szCs w:val="28"/>
        </w:rPr>
        <w:t>‬</w:t>
      </w:r>
    </w:p>
    <w:p w:rsidR="00DE126D" w:rsidRDefault="000F6C7B" w:rsidP="00DE126D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اجرای طرحهای آبیاری کم فشار در سطح 202 هکتار با کمک هزینه بلاعوض دولتی به مبلغ 9375 میلیون ریال .</w:t>
      </w:r>
    </w:p>
    <w:p w:rsidR="000F6C7B" w:rsidRDefault="000F6C7B" w:rsidP="00F639C9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خرید و واگذاری لوله های پلی اتیلن در </w:t>
      </w:r>
      <w:r w:rsidR="00F639C9">
        <w:rPr>
          <w:rFonts w:cs="B Nazanin" w:hint="cs"/>
          <w:b/>
          <w:bCs/>
          <w:rtl/>
        </w:rPr>
        <w:t>15</w:t>
      </w:r>
      <w:r>
        <w:rPr>
          <w:rFonts w:cs="B Nazanin" w:hint="cs"/>
          <w:b/>
          <w:bCs/>
          <w:rtl/>
        </w:rPr>
        <w:t xml:space="preserve"> روستای بخش مرکزی و انارک با اعتبار 1</w:t>
      </w:r>
      <w:r w:rsidR="00F639C9">
        <w:rPr>
          <w:rFonts w:cs="B Nazanin" w:hint="cs"/>
          <w:b/>
          <w:bCs/>
          <w:rtl/>
        </w:rPr>
        <w:t>0</w:t>
      </w:r>
      <w:r>
        <w:rPr>
          <w:rFonts w:cs="B Nazanin" w:hint="cs"/>
          <w:b/>
          <w:bCs/>
          <w:rtl/>
        </w:rPr>
        <w:t>00 میلیون ریال .</w:t>
      </w:r>
    </w:p>
    <w:p w:rsidR="000F6C7B" w:rsidRDefault="000F6C7B" w:rsidP="00F639C9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بازسازی </w:t>
      </w:r>
      <w:r w:rsidR="00B702D0">
        <w:rPr>
          <w:rFonts w:cs="B Nazanin" w:hint="cs"/>
          <w:b/>
          <w:bCs/>
          <w:rtl/>
        </w:rPr>
        <w:t xml:space="preserve">ومرمت تعداد </w:t>
      </w:r>
      <w:r w:rsidR="00F639C9">
        <w:rPr>
          <w:rFonts w:cs="B Nazanin" w:hint="cs"/>
          <w:b/>
          <w:bCs/>
          <w:rtl/>
        </w:rPr>
        <w:t>30</w:t>
      </w:r>
      <w:r w:rsidR="00B702D0">
        <w:rPr>
          <w:rFonts w:cs="B Nazanin" w:hint="cs"/>
          <w:b/>
          <w:bCs/>
          <w:rtl/>
        </w:rPr>
        <w:t xml:space="preserve"> رشته قنات با اعتبار </w:t>
      </w:r>
      <w:r w:rsidR="00F639C9">
        <w:rPr>
          <w:rFonts w:cs="B Nazanin" w:hint="cs"/>
          <w:b/>
          <w:bCs/>
          <w:rtl/>
        </w:rPr>
        <w:t>405</w:t>
      </w:r>
      <w:r w:rsidR="00B702D0">
        <w:rPr>
          <w:rFonts w:cs="B Nazanin" w:hint="cs"/>
          <w:b/>
          <w:bCs/>
          <w:rtl/>
        </w:rPr>
        <w:t>0 میلیون ریال .</w:t>
      </w:r>
    </w:p>
    <w:p w:rsidR="00B702D0" w:rsidRDefault="00B702D0" w:rsidP="00DE126D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اجرای طرح آبیاری تحت فشار در سطح 5/5 هکتار با کمک هزینه بلاعوض دولتی به مبلغ 325 میلیون ریال .</w:t>
      </w:r>
    </w:p>
    <w:p w:rsidR="00DE126D" w:rsidRDefault="00B702D0" w:rsidP="00F639C9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احداث کانال آبیاری عمومی به طول </w:t>
      </w:r>
      <w:r w:rsidR="00F639C9">
        <w:rPr>
          <w:rFonts w:cs="B Nazanin" w:hint="cs"/>
          <w:b/>
          <w:bCs/>
          <w:rtl/>
        </w:rPr>
        <w:t>50</w:t>
      </w:r>
      <w:r>
        <w:rPr>
          <w:rFonts w:cs="B Nazanin" w:hint="cs"/>
          <w:b/>
          <w:bCs/>
          <w:rtl/>
        </w:rPr>
        <w:t>0 متر .</w:t>
      </w:r>
    </w:p>
    <w:p w:rsidR="002B071B" w:rsidRPr="002B071B" w:rsidRDefault="002B071B" w:rsidP="002B071B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5050E4" w:rsidRPr="005050E4" w:rsidRDefault="005050E4" w:rsidP="00303D4C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color w:val="00B0F0"/>
          <w:sz w:val="28"/>
          <w:szCs w:val="28"/>
          <w:rtl/>
        </w:rPr>
      </w:pP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برنامه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ها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توسعه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بخش</w:t>
      </w:r>
    </w:p>
    <w:p w:rsidR="006E542A" w:rsidRPr="00D92148" w:rsidRDefault="00950857" w:rsidP="00D92148">
      <w:pPr>
        <w:autoSpaceDE w:val="0"/>
        <w:autoSpaceDN w:val="0"/>
        <w:adjustRightInd w:val="0"/>
        <w:rPr>
          <w:rFonts w:ascii="Tahoma" w:hAnsi="Tahoma" w:cs="B Nazanin"/>
          <w:b/>
          <w:bCs/>
          <w:rtl/>
        </w:rPr>
      </w:pPr>
      <w:r w:rsidRPr="002D1CCF">
        <w:rPr>
          <w:rFonts w:ascii="Tahoma" w:hAnsi="Tahoma" w:cs="B Nazanin"/>
          <w:b/>
          <w:bCs/>
          <w:rtl/>
        </w:rPr>
        <w:t>مطالعات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پرو</w:t>
      </w:r>
      <w:r w:rsidRPr="002D1CCF">
        <w:rPr>
          <w:rFonts w:ascii="Tahoma" w:hAnsi="Tahoma" w:cs="B Nazanin" w:hint="cs"/>
          <w:b/>
          <w:bCs/>
          <w:rtl/>
        </w:rPr>
        <w:t>ژ</w:t>
      </w:r>
      <w:r w:rsidRPr="002D1CCF">
        <w:rPr>
          <w:rFonts w:ascii="Tahoma" w:hAnsi="Tahoma" w:cs="B Nazanin"/>
          <w:b/>
          <w:bCs/>
          <w:rtl/>
        </w:rPr>
        <w:t>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لوله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گذاري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انتقال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آب</w:t>
      </w:r>
      <w:r w:rsidRPr="002D1CCF">
        <w:rPr>
          <w:rFonts w:ascii="Tahoma" w:hAnsi="Tahoma" w:cs="B Nazanin" w:hint="cs"/>
          <w:b/>
          <w:bCs/>
          <w:rtl/>
        </w:rPr>
        <w:t xml:space="preserve"> </w:t>
      </w:r>
      <w:r w:rsidRPr="002D1CCF">
        <w:rPr>
          <w:rFonts w:hint="cs"/>
          <w:b/>
          <w:bCs/>
          <w:rtl/>
        </w:rPr>
        <w:t>–</w:t>
      </w:r>
      <w:r w:rsidRPr="002D1CCF">
        <w:rPr>
          <w:rFonts w:ascii="Tahoma" w:hAnsi="Tahoma" w:cs="B Nazanin" w:hint="cs"/>
          <w:b/>
          <w:bCs/>
          <w:rtl/>
        </w:rPr>
        <w:t xml:space="preserve"> مرمت قنات</w:t>
      </w:r>
    </w:p>
    <w:p w:rsidR="00653943" w:rsidRPr="008A684E" w:rsidRDefault="00653943" w:rsidP="00950857">
      <w:pPr>
        <w:autoSpaceDE w:val="0"/>
        <w:autoSpaceDN w:val="0"/>
        <w:adjustRightInd w:val="0"/>
        <w:rPr>
          <w:rFonts w:ascii="Tahoma" w:hAnsi="Tahoma" w:cs="B Zar"/>
          <w:rtl/>
        </w:rPr>
      </w:pPr>
    </w:p>
    <w:tbl>
      <w:tblPr>
        <w:tblpPr w:leftFromText="45" w:rightFromText="45" w:vertAnchor="text"/>
        <w:bidiVisual/>
        <w:tblW w:w="11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138"/>
        <w:gridCol w:w="6"/>
        <w:gridCol w:w="6"/>
      </w:tblGrid>
      <w:tr w:rsidR="00653943" w:rsidRPr="00653943" w:rsidTr="006E542A">
        <w:trPr>
          <w:gridAfter w:val="3"/>
          <w:wAfter w:w="3750" w:type="pct"/>
          <w:trHeight w:val="511"/>
          <w:tblCellSpacing w:w="0" w:type="dxa"/>
        </w:trPr>
        <w:tc>
          <w:tcPr>
            <w:tcW w:w="1250" w:type="pct"/>
            <w:hideMark/>
          </w:tcPr>
          <w:tbl>
            <w:tblPr>
              <w:bidiVisual/>
              <w:tblW w:w="17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66"/>
            </w:tblGrid>
            <w:tr w:rsidR="00653943" w:rsidRPr="00653943" w:rsidTr="006E542A">
              <w:trPr>
                <w:trHeight w:val="373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53943" w:rsidRPr="00653943" w:rsidRDefault="00653943" w:rsidP="00653943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</w:p>
              </w:tc>
            </w:tr>
          </w:tbl>
          <w:p w:rsidR="00653943" w:rsidRPr="00653943" w:rsidRDefault="00653943" w:rsidP="006539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653943" w:rsidRPr="00653943" w:rsidTr="006E542A">
        <w:trPr>
          <w:gridBefore w:val="2"/>
          <w:wBefore w:w="4954" w:type="pct"/>
          <w:tblCellSpacing w:w="0" w:type="dxa"/>
        </w:trPr>
        <w:tc>
          <w:tcPr>
            <w:tcW w:w="23" w:type="pct"/>
            <w:hideMark/>
          </w:tcPr>
          <w:p w:rsidR="00653943" w:rsidRPr="00653943" w:rsidRDefault="00653943" w:rsidP="006539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23" w:type="pct"/>
            <w:hideMark/>
          </w:tcPr>
          <w:p w:rsidR="00653943" w:rsidRPr="00653943" w:rsidRDefault="00653943" w:rsidP="006539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page" w:tblpX="888" w:tblpY="-391"/>
        <w:tblOverlap w:val="never"/>
        <w:bidiVisual/>
        <w:tblW w:w="139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2"/>
      </w:tblGrid>
      <w:tr w:rsidR="006E542A" w:rsidRPr="00653943" w:rsidTr="006E542A">
        <w:trPr>
          <w:trHeight w:val="389"/>
          <w:tblCellSpacing w:w="0" w:type="dxa"/>
        </w:trPr>
        <w:tc>
          <w:tcPr>
            <w:tcW w:w="0" w:type="auto"/>
          </w:tcPr>
          <w:p w:rsidR="006E542A" w:rsidRPr="00653943" w:rsidRDefault="006E542A" w:rsidP="006E54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E542A" w:rsidRDefault="006E542A" w:rsidP="00524F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rtl/>
        </w:rPr>
      </w:pPr>
      <w:r w:rsidRPr="00D671FC">
        <w:rPr>
          <w:rFonts w:ascii="Times New Roman" w:eastAsia="Times New Roman" w:hAnsi="Times New Roman" w:cs="B Titr" w:hint="cs"/>
          <w:color w:val="00B0F0"/>
          <w:sz w:val="28"/>
          <w:szCs w:val="28"/>
          <w:rtl/>
        </w:rPr>
        <w:t>اقدامات اداره فني و زير بنايي شهرستان نایین ( سال 9</w:t>
      </w:r>
      <w:r w:rsidR="00524FE0">
        <w:rPr>
          <w:rFonts w:ascii="Times New Roman" w:eastAsia="Times New Roman" w:hAnsi="Times New Roman" w:cs="B Titr" w:hint="cs"/>
          <w:color w:val="00B0F0"/>
          <w:sz w:val="28"/>
          <w:szCs w:val="28"/>
          <w:rtl/>
        </w:rPr>
        <w:t>7</w:t>
      </w:r>
      <w:r w:rsidRPr="00D671FC">
        <w:rPr>
          <w:rFonts w:ascii="Times New Roman" w:eastAsia="Times New Roman" w:hAnsi="Times New Roman" w:cs="B Titr" w:hint="cs"/>
          <w:color w:val="00B0F0"/>
          <w:sz w:val="28"/>
          <w:szCs w:val="28"/>
          <w:rtl/>
        </w:rPr>
        <w:t>- 9</w:t>
      </w:r>
      <w:r w:rsidR="00524FE0">
        <w:rPr>
          <w:rFonts w:ascii="Times New Roman" w:eastAsia="Times New Roman" w:hAnsi="Times New Roman" w:cs="B Titr" w:hint="cs"/>
          <w:color w:val="00B0F0"/>
          <w:sz w:val="28"/>
          <w:szCs w:val="28"/>
          <w:rtl/>
        </w:rPr>
        <w:t>6</w:t>
      </w:r>
      <w:r w:rsidRPr="00D671FC">
        <w:rPr>
          <w:rFonts w:ascii="Times New Roman" w:eastAsia="Times New Roman" w:hAnsi="Times New Roman" w:cs="B Titr" w:hint="cs"/>
          <w:color w:val="00B0F0"/>
          <w:sz w:val="28"/>
          <w:szCs w:val="28"/>
          <w:rtl/>
        </w:rPr>
        <w:t xml:space="preserve"> )</w:t>
      </w:r>
    </w:p>
    <w:p w:rsidR="00524FE0" w:rsidRPr="00D671FC" w:rsidRDefault="00524FE0" w:rsidP="006E54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noProof/>
          <w:color w:val="00B0F0"/>
          <w:sz w:val="24"/>
          <w:szCs w:val="24"/>
          <w:rtl/>
        </w:rPr>
        <w:drawing>
          <wp:inline distT="0" distB="0" distL="0" distR="0">
            <wp:extent cx="6016625" cy="3448685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6625" cy="344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36F" w:rsidRPr="008A684E" w:rsidRDefault="0078436F" w:rsidP="0078436F">
      <w:pPr>
        <w:autoSpaceDE w:val="0"/>
        <w:autoSpaceDN w:val="0"/>
        <w:adjustRightInd w:val="0"/>
        <w:rPr>
          <w:rFonts w:ascii="Tahoma" w:hAnsi="Tahoma" w:cs="B Zar"/>
          <w:rtl/>
        </w:rPr>
      </w:pPr>
    </w:p>
    <w:p w:rsidR="00BE5137" w:rsidRPr="008A684E" w:rsidRDefault="00BE5137" w:rsidP="00BE5137">
      <w:pPr>
        <w:autoSpaceDE w:val="0"/>
        <w:autoSpaceDN w:val="0"/>
        <w:adjustRightInd w:val="0"/>
        <w:rPr>
          <w:rFonts w:ascii="Tahoma" w:hAnsi="Tahoma" w:cs="B Zar"/>
          <w:rtl/>
        </w:rPr>
      </w:pPr>
    </w:p>
    <w:p w:rsidR="002A703A" w:rsidRPr="005050E4" w:rsidRDefault="002A703A" w:rsidP="00303D4C">
      <w:pPr>
        <w:autoSpaceDE w:val="0"/>
        <w:autoSpaceDN w:val="0"/>
        <w:adjustRightInd w:val="0"/>
        <w:jc w:val="center"/>
        <w:rPr>
          <w:rFonts w:ascii="TTahoma" w:hAnsi="TTahoma" w:cs="TTahoma"/>
          <w:sz w:val="28"/>
          <w:szCs w:val="28"/>
        </w:rPr>
      </w:pP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امور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فناوريها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مكانيزه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كشاورز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="005050E4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-</w:t>
      </w:r>
      <w:r w:rsidRPr="005050E4">
        <w:rPr>
          <w:rFonts w:ascii="TTahoma" w:hAnsi="TTahoma" w:cs="TTahoma"/>
          <w:b/>
          <w:bCs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از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جمله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وظايف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اين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بخش</w:t>
      </w:r>
      <w:r w:rsidRPr="005050E4">
        <w:rPr>
          <w:rFonts w:ascii="TTahoma" w:hAnsi="TTahoma" w:cs="TTahoma"/>
          <w:b/>
          <w:bCs/>
          <w:color w:val="00B050"/>
          <w:sz w:val="28"/>
          <w:szCs w:val="28"/>
        </w:rPr>
        <w:t xml:space="preserve"> </w:t>
      </w:r>
    </w:p>
    <w:p w:rsidR="002A703A" w:rsidRPr="002C2E26" w:rsidRDefault="002A703A" w:rsidP="002C2E26">
      <w:pPr>
        <w:autoSpaceDE w:val="0"/>
        <w:autoSpaceDN w:val="0"/>
        <w:adjustRightInd w:val="0"/>
        <w:ind w:left="360"/>
        <w:rPr>
          <w:rFonts w:ascii="Tahoma" w:hAnsi="Tahoma" w:cs="B Nazanin"/>
          <w:b/>
          <w:bCs/>
        </w:rPr>
      </w:pPr>
      <w:r w:rsidRPr="002C2E26">
        <w:rPr>
          <w:rFonts w:ascii="Tahoma" w:hAnsi="Tahoma" w:cs="B Nazanin"/>
          <w:b/>
          <w:bCs/>
          <w:rtl/>
        </w:rPr>
        <w:t>ايجاد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مزارع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الگوئي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مكانيزه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با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استفاده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از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ماشينها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ادوات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جديد</w:t>
      </w:r>
      <w:r w:rsidRPr="002C2E26">
        <w:rPr>
          <w:rFonts w:ascii="Tahoma" w:hAnsi="Tahoma" w:cs="B Nazanin"/>
          <w:b/>
          <w:bCs/>
        </w:rPr>
        <w:t xml:space="preserve"> </w:t>
      </w:r>
      <w:r w:rsidR="000C621D" w:rsidRPr="002C2E26">
        <w:rPr>
          <w:rFonts w:ascii="Tahoma" w:hAnsi="Tahoma" w:cs="B Nazanin"/>
          <w:b/>
          <w:bCs/>
        </w:rPr>
        <w:t>-</w:t>
      </w:r>
      <w:r w:rsidRPr="002C2E26">
        <w:rPr>
          <w:rFonts w:ascii="Tahoma" w:hAnsi="Tahoma" w:cs="B Nazanin"/>
          <w:b/>
          <w:bCs/>
          <w:rtl/>
        </w:rPr>
        <w:t>توسعه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،تقويت،هدايت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،حمايت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ونظارت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بر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واحدهاي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ارائه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خدمات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مكانيزه</w:t>
      </w:r>
      <w:r w:rsidRPr="002C2E26">
        <w:rPr>
          <w:rFonts w:ascii="Tahoma" w:hAnsi="Tahoma" w:cs="B Nazanin"/>
          <w:b/>
          <w:bCs/>
        </w:rPr>
        <w:t xml:space="preserve"> - </w:t>
      </w:r>
      <w:r w:rsidRPr="002C2E26">
        <w:rPr>
          <w:rFonts w:ascii="Tahoma" w:hAnsi="Tahoma" w:cs="B Nazanin"/>
          <w:b/>
          <w:bCs/>
          <w:rtl/>
        </w:rPr>
        <w:t>تهيه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محاسبه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شاخص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هاي</w:t>
      </w:r>
      <w:r w:rsidRPr="002C2E26">
        <w:rPr>
          <w:rFonts w:ascii="Tahoma" w:hAnsi="Tahoma" w:cs="B Nazanin" w:hint="cs"/>
          <w:b/>
          <w:bCs/>
          <w:rtl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مكانيزاسيون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كشاورزي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شهرستان</w:t>
      </w:r>
      <w:r w:rsidRPr="002C2E26">
        <w:rPr>
          <w:rFonts w:ascii="Tahoma" w:hAnsi="Tahoma" w:cs="B Nazanin"/>
          <w:b/>
          <w:bCs/>
        </w:rPr>
        <w:t xml:space="preserve">  </w:t>
      </w:r>
      <w:r w:rsidRPr="002C2E26">
        <w:rPr>
          <w:rFonts w:ascii="Tahoma" w:hAnsi="Tahoma" w:cs="B Nazanin"/>
          <w:b/>
          <w:bCs/>
          <w:rtl/>
        </w:rPr>
        <w:t>درجه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،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ضريب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،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بهره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وري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</w:t>
      </w:r>
      <w:r w:rsidRPr="002C2E26">
        <w:rPr>
          <w:rFonts w:ascii="Tahoma" w:hAnsi="Tahoma" w:cs="B Nazanin"/>
          <w:b/>
          <w:bCs/>
        </w:rPr>
        <w:t xml:space="preserve"> - </w:t>
      </w:r>
      <w:r w:rsidRPr="002C2E26">
        <w:rPr>
          <w:rFonts w:ascii="Tahoma" w:hAnsi="Tahoma" w:cs="B Nazanin"/>
          <w:b/>
          <w:bCs/>
          <w:rtl/>
        </w:rPr>
        <w:t>تنظيم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،راه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اندازي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وآموزش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كاربرد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ماشين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آلات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ادوات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كشاورزي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ونظارت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بر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اجراي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صحيح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عمليات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مكانيزاسيون</w:t>
      </w:r>
      <w:r w:rsidRPr="002C2E26">
        <w:rPr>
          <w:rFonts w:ascii="Tahoma" w:hAnsi="Tahoma" w:cs="B Nazanin" w:hint="cs"/>
          <w:b/>
          <w:bCs/>
          <w:rtl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كشاورزي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خصوصاً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نظارت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بر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برداشت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غلات</w:t>
      </w:r>
      <w:r w:rsidRPr="002C2E26">
        <w:rPr>
          <w:rFonts w:ascii="Tahoma" w:hAnsi="Tahoma" w:cs="B Nazanin"/>
          <w:b/>
          <w:bCs/>
        </w:rPr>
        <w:t xml:space="preserve"> - </w:t>
      </w:r>
      <w:r w:rsidRPr="002C2E26">
        <w:rPr>
          <w:rFonts w:ascii="Tahoma" w:hAnsi="Tahoma" w:cs="B Nazanin"/>
          <w:b/>
          <w:bCs/>
          <w:rtl/>
        </w:rPr>
        <w:t>جمع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آوري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اطلاعات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مورد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نياز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مكانيزاسيون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شامل</w:t>
      </w:r>
      <w:r w:rsidRPr="002C2E26">
        <w:rPr>
          <w:rFonts w:ascii="Tahoma" w:hAnsi="Tahoma" w:cs="B Nazanin"/>
          <w:b/>
          <w:bCs/>
        </w:rPr>
        <w:t xml:space="preserve">: </w:t>
      </w:r>
      <w:r w:rsidRPr="002C2E26">
        <w:rPr>
          <w:rFonts w:ascii="Tahoma" w:hAnsi="Tahoma" w:cs="B Nazanin"/>
          <w:b/>
          <w:bCs/>
          <w:rtl/>
        </w:rPr>
        <w:t>ماشينها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،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ادوات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تجهيزات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مورد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استفاده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كاربران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آنها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،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واحدهاي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ارائه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خدمات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مكانيزه،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تعمير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گاهها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،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واحد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هاي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ساخت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فروشگا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ههاي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موجود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در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شهرستان</w:t>
      </w:r>
      <w:r w:rsidRPr="002C2E26">
        <w:rPr>
          <w:rFonts w:ascii="Tahoma" w:hAnsi="Tahoma" w:cs="B Nazanin"/>
          <w:b/>
          <w:bCs/>
        </w:rPr>
        <w:t xml:space="preserve"> - </w:t>
      </w:r>
      <w:r w:rsidRPr="002C2E26">
        <w:rPr>
          <w:rFonts w:ascii="Tahoma" w:hAnsi="Tahoma" w:cs="B Nazanin"/>
          <w:b/>
          <w:bCs/>
          <w:rtl/>
        </w:rPr>
        <w:t>شناسايي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متقاضيان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موثر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خريد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ماشينها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وادوات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كشاورزي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ومعرفي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به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سازمان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مطابق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سهميه</w:t>
      </w:r>
      <w:r w:rsidRPr="002C2E26">
        <w:rPr>
          <w:rFonts w:ascii="Tahoma" w:hAnsi="Tahoma" w:cs="B Nazanin"/>
          <w:b/>
          <w:bCs/>
        </w:rPr>
        <w:t xml:space="preserve"> </w:t>
      </w:r>
      <w:r w:rsidRPr="002C2E26">
        <w:rPr>
          <w:rFonts w:ascii="Tahoma" w:hAnsi="Tahoma" w:cs="B Nazanin"/>
          <w:b/>
          <w:bCs/>
          <w:rtl/>
        </w:rPr>
        <w:t>شهرستان</w:t>
      </w:r>
    </w:p>
    <w:p w:rsidR="002D13CD" w:rsidRDefault="002D13CD" w:rsidP="002D13CD">
      <w:pPr>
        <w:spacing w:after="0" w:line="240" w:lineRule="auto"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       کاشت الگویی گیاه خارشتر در اراضی مزارع چوپانان و دق سرخ انارک در سطح 5/0 هکتار.</w:t>
      </w:r>
    </w:p>
    <w:p w:rsidR="002D13CD" w:rsidRDefault="002D13CD" w:rsidP="002D13CD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نظارت بر برداشت مکانیزه غلات با استفاده از 3 دستگاه کمباین مهاجر در سطح 160 هکتار  .</w:t>
      </w:r>
    </w:p>
    <w:p w:rsidR="002D13CD" w:rsidRDefault="002D13CD" w:rsidP="002D13CD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lastRenderedPageBreak/>
        <w:t xml:space="preserve">       پیگیری جهت تامین و توزیع 10 تن بذر گندم رقم سیوند بین کشاورزان .</w:t>
      </w:r>
      <w:r>
        <w:rPr>
          <w:rFonts w:cs="B Nazanin" w:hint="cs"/>
          <w:b/>
          <w:bCs/>
          <w:noProof/>
          <w:rtl/>
          <w:lang w:bidi="ar-SA"/>
        </w:rPr>
        <w:t xml:space="preserve"> </w:t>
      </w:r>
    </w:p>
    <w:p w:rsidR="002D13CD" w:rsidRDefault="002D13CD" w:rsidP="002D13CD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ایجاد مزرعه انتخاب ارقام مشارکتی گندم، جو و تریتیکاله در سطح 5/2 هکتار </w:t>
      </w:r>
      <w:r>
        <w:rPr>
          <w:rFonts w:cs="B Nazanin"/>
          <w:b/>
          <w:bCs/>
        </w:rPr>
        <w:t>.</w:t>
      </w:r>
    </w:p>
    <w:p w:rsidR="002D13CD" w:rsidRDefault="002D13CD" w:rsidP="002D13CD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2D13CD" w:rsidRDefault="002D13CD" w:rsidP="002D13CD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2A703A" w:rsidRDefault="002A703A" w:rsidP="002A703A">
      <w:pPr>
        <w:autoSpaceDE w:val="0"/>
        <w:autoSpaceDN w:val="0"/>
        <w:adjustRightInd w:val="0"/>
        <w:rPr>
          <w:rFonts w:ascii="Tahoma" w:hAnsi="Tahoma" w:cs="B Zar"/>
          <w:rtl/>
        </w:rPr>
      </w:pPr>
    </w:p>
    <w:p w:rsidR="00A3470B" w:rsidRPr="00952E47" w:rsidRDefault="00952E47" w:rsidP="0003736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B0F0"/>
          <w:rtl/>
        </w:rPr>
      </w:pPr>
      <w:r w:rsidRPr="00952E47">
        <w:rPr>
          <w:rFonts w:ascii="Times New Roman" w:eastAsia="Times New Roman" w:hAnsi="Times New Roman" w:cs="B Titr" w:hint="cs"/>
          <w:color w:val="00B0F0"/>
          <w:sz w:val="28"/>
          <w:szCs w:val="28"/>
          <w:rtl/>
        </w:rPr>
        <w:t>اقدامات</w:t>
      </w:r>
      <w:r w:rsidRPr="00952E47">
        <w:rPr>
          <w:rFonts w:ascii="Times New Roman" w:eastAsia="Times New Roman" w:hAnsi="Times New Roman" w:cs="Times New Roman"/>
          <w:color w:val="00B0F0"/>
          <w:sz w:val="28"/>
          <w:szCs w:val="28"/>
          <w:rtl/>
        </w:rPr>
        <w:t> </w:t>
      </w:r>
      <w:r w:rsidRPr="00952E47">
        <w:rPr>
          <w:rFonts w:ascii="Times New Roman" w:eastAsia="Times New Roman" w:hAnsi="Times New Roman" w:cs="B Titr" w:hint="cs"/>
          <w:color w:val="00B0F0"/>
          <w:sz w:val="28"/>
          <w:szCs w:val="28"/>
          <w:rtl/>
        </w:rPr>
        <w:t>واحد</w:t>
      </w:r>
      <w:r w:rsidRPr="00952E47">
        <w:rPr>
          <w:rFonts w:ascii="Times New Roman" w:eastAsia="Times New Roman" w:hAnsi="Times New Roman" w:cs="Times New Roman"/>
          <w:color w:val="00B0F0"/>
          <w:sz w:val="28"/>
          <w:szCs w:val="28"/>
          <w:rtl/>
        </w:rPr>
        <w:t> </w:t>
      </w:r>
      <w:r w:rsidRPr="00952E47">
        <w:rPr>
          <w:rFonts w:ascii="Times New Roman" w:eastAsia="Times New Roman" w:hAnsi="Times New Roman" w:cs="B Titr" w:hint="cs"/>
          <w:color w:val="00B0F0"/>
          <w:sz w:val="28"/>
          <w:szCs w:val="28"/>
          <w:rtl/>
        </w:rPr>
        <w:t>مکانیزاسیون</w:t>
      </w:r>
      <w:r w:rsidRPr="00952E47">
        <w:rPr>
          <w:rFonts w:ascii="Times New Roman" w:eastAsia="Times New Roman" w:hAnsi="Times New Roman" w:cs="Times New Roman"/>
          <w:color w:val="00B0F0"/>
          <w:sz w:val="28"/>
          <w:szCs w:val="28"/>
          <w:rtl/>
        </w:rPr>
        <w:t> </w:t>
      </w:r>
      <w:r w:rsidRPr="00952E47">
        <w:rPr>
          <w:rFonts w:ascii="Times New Roman" w:eastAsia="Times New Roman" w:hAnsi="Times New Roman" w:cs="B Titr" w:hint="cs"/>
          <w:color w:val="00B0F0"/>
          <w:sz w:val="28"/>
          <w:szCs w:val="28"/>
          <w:rtl/>
        </w:rPr>
        <w:t>شهرستان نایین ( سال</w:t>
      </w:r>
      <w:r w:rsidR="0003736D">
        <w:rPr>
          <w:rFonts w:ascii="Times New Roman" w:eastAsia="Times New Roman" w:hAnsi="Times New Roman" w:cs="B Titr" w:hint="cs"/>
          <w:color w:val="00B0F0"/>
          <w:sz w:val="28"/>
          <w:szCs w:val="28"/>
          <w:rtl/>
        </w:rPr>
        <w:t>97</w:t>
      </w:r>
      <w:r w:rsidRPr="00952E47">
        <w:rPr>
          <w:rFonts w:ascii="Times New Roman" w:eastAsia="Times New Roman" w:hAnsi="Times New Roman" w:cs="B Titr" w:hint="cs"/>
          <w:color w:val="00B0F0"/>
          <w:sz w:val="28"/>
          <w:szCs w:val="28"/>
          <w:rtl/>
        </w:rPr>
        <w:t>-9</w:t>
      </w:r>
      <w:r w:rsidR="0003736D">
        <w:rPr>
          <w:rFonts w:ascii="Times New Roman" w:eastAsia="Times New Roman" w:hAnsi="Times New Roman" w:cs="B Titr" w:hint="cs"/>
          <w:color w:val="00B0F0"/>
          <w:sz w:val="28"/>
          <w:szCs w:val="28"/>
          <w:rtl/>
        </w:rPr>
        <w:t>6</w:t>
      </w:r>
      <w:r w:rsidRPr="00952E47">
        <w:rPr>
          <w:rFonts w:ascii="Times New Roman" w:eastAsia="Times New Roman" w:hAnsi="Times New Roman" w:cs="B Titr" w:hint="cs"/>
          <w:color w:val="00B0F0"/>
          <w:sz w:val="28"/>
          <w:szCs w:val="28"/>
          <w:rtl/>
        </w:rPr>
        <w:t xml:space="preserve"> )</w:t>
      </w:r>
    </w:p>
    <w:p w:rsidR="00B70E8F" w:rsidRPr="002A703A" w:rsidRDefault="00B70E8F" w:rsidP="002A703A">
      <w:pPr>
        <w:autoSpaceDE w:val="0"/>
        <w:autoSpaceDN w:val="0"/>
        <w:adjustRightInd w:val="0"/>
        <w:rPr>
          <w:rFonts w:ascii="Tahoma" w:hAnsi="Tahoma" w:cs="B Zar"/>
          <w:rtl/>
        </w:rPr>
      </w:pPr>
    </w:p>
    <w:p w:rsidR="00BE5137" w:rsidRPr="008A684E" w:rsidRDefault="00985834" w:rsidP="00BE5137">
      <w:pPr>
        <w:autoSpaceDE w:val="0"/>
        <w:autoSpaceDN w:val="0"/>
        <w:adjustRightInd w:val="0"/>
        <w:rPr>
          <w:rFonts w:ascii="Tahoma" w:hAnsi="Tahoma" w:cs="B Zar"/>
          <w:b/>
          <w:bCs/>
          <w:rtl/>
        </w:rPr>
      </w:pPr>
      <w:r>
        <w:rPr>
          <w:rFonts w:ascii="Tahoma" w:hAnsi="Tahoma" w:cs="B Zar"/>
          <w:b/>
          <w:bCs/>
          <w:noProof/>
          <w:rtl/>
        </w:rPr>
        <w:drawing>
          <wp:inline distT="0" distB="0" distL="0" distR="0">
            <wp:extent cx="5618074" cy="1807864"/>
            <wp:effectExtent l="0" t="0" r="1905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542" cy="1806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0E4" w:rsidRPr="005050E4" w:rsidRDefault="005050E4" w:rsidP="005050E4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color w:val="00B0F0"/>
          <w:sz w:val="28"/>
          <w:szCs w:val="28"/>
          <w:rtl/>
        </w:rPr>
      </w:pP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از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ديگر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اقدامات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مكانيزاسيون</w:t>
      </w:r>
    </w:p>
    <w:p w:rsidR="00A827B1" w:rsidRDefault="00A827B1" w:rsidP="00A827B1">
      <w:pPr>
        <w:autoSpaceDE w:val="0"/>
        <w:autoSpaceDN w:val="0"/>
        <w:adjustRightInd w:val="0"/>
        <w:rPr>
          <w:rFonts w:ascii="Tahoma" w:hAnsi="Tahoma" w:cs="B Zar"/>
          <w:rtl/>
        </w:rPr>
      </w:pPr>
      <w:r w:rsidRPr="002D1CCF">
        <w:rPr>
          <w:rFonts w:ascii="Tahoma" w:hAnsi="Tahoma" w:cs="B Nazanin"/>
          <w:b/>
          <w:bCs/>
          <w:rtl/>
        </w:rPr>
        <w:t>همكاري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پروژه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مبارزه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غلات</w:t>
      </w:r>
      <w:r w:rsidRPr="002D1CCF">
        <w:rPr>
          <w:rFonts w:ascii="Tahoma" w:hAnsi="Tahoma" w:cs="B Nazanin"/>
          <w:b/>
          <w:bCs/>
        </w:rPr>
        <w:t xml:space="preserve">- </w:t>
      </w:r>
      <w:r w:rsidRPr="002D1CCF">
        <w:rPr>
          <w:rFonts w:ascii="Tahoma" w:hAnsi="Tahoma" w:cs="B Nazanin"/>
          <w:b/>
          <w:bCs/>
          <w:rtl/>
        </w:rPr>
        <w:t>برگزاري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كلاسهاي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آموزش</w:t>
      </w:r>
      <w:r w:rsidRPr="002D1CCF">
        <w:rPr>
          <w:rFonts w:ascii="Tahoma" w:hAnsi="Tahoma" w:cs="B Nazanin"/>
          <w:b/>
          <w:bCs/>
        </w:rPr>
        <w:t xml:space="preserve"> – </w:t>
      </w:r>
      <w:r w:rsidRPr="002D1CCF">
        <w:rPr>
          <w:rFonts w:ascii="Tahoma" w:hAnsi="Tahoma" w:cs="B Nazanin"/>
          <w:b/>
          <w:bCs/>
          <w:rtl/>
        </w:rPr>
        <w:t>ترويجي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برنامه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ريزي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جهت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بكار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گيري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ادوات</w:t>
      </w:r>
      <w:r w:rsidRPr="002D1CCF">
        <w:rPr>
          <w:rFonts w:ascii="Tahoma" w:hAnsi="Tahoma" w:cs="B Nazanin" w:hint="cs"/>
          <w:b/>
          <w:bCs/>
          <w:rtl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الگويي،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تصحيح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روش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كاشت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شهرستان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ادوات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جديد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نظارت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عمليات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برداشت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غلات</w:t>
      </w:r>
    </w:p>
    <w:p w:rsidR="005050E4" w:rsidRPr="005050E4" w:rsidRDefault="005050E4" w:rsidP="00303D4C">
      <w:pPr>
        <w:autoSpaceDE w:val="0"/>
        <w:autoSpaceDN w:val="0"/>
        <w:adjustRightInd w:val="0"/>
        <w:jc w:val="center"/>
        <w:rPr>
          <w:rFonts w:ascii="TTahoma" w:hAnsi="TTahoma" w:cs="TTahoma"/>
          <w:sz w:val="28"/>
          <w:szCs w:val="28"/>
          <w:rtl/>
        </w:rPr>
      </w:pP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برنامه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ها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توسعه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بخش</w:t>
      </w:r>
    </w:p>
    <w:p w:rsidR="001756D0" w:rsidRPr="00B4207D" w:rsidRDefault="00A827B1" w:rsidP="00B4207D">
      <w:pPr>
        <w:autoSpaceDE w:val="0"/>
        <w:autoSpaceDN w:val="0"/>
        <w:adjustRightInd w:val="0"/>
        <w:rPr>
          <w:rFonts w:ascii="Tahoma" w:hAnsi="Tahoma" w:cs="B Nazanin"/>
          <w:b/>
          <w:bCs/>
          <w:rtl/>
        </w:rPr>
      </w:pPr>
      <w:r w:rsidRPr="002D1CCF">
        <w:rPr>
          <w:rFonts w:ascii="Tahoma" w:hAnsi="Tahoma" w:cs="B Nazanin"/>
          <w:b/>
          <w:bCs/>
          <w:rtl/>
        </w:rPr>
        <w:t>افزايش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موجود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بهره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گيري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از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تراكتورهاي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سنگين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وادوات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جديد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جهت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افزايش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ضريب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درجه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مكانيزاسيون</w:t>
      </w:r>
    </w:p>
    <w:p w:rsidR="005050E4" w:rsidRPr="005050E4" w:rsidRDefault="005050E4" w:rsidP="00303D4C">
      <w:pPr>
        <w:autoSpaceDE w:val="0"/>
        <w:autoSpaceDN w:val="0"/>
        <w:adjustRightInd w:val="0"/>
        <w:jc w:val="center"/>
        <w:rPr>
          <w:rFonts w:ascii="TTahoma" w:hAnsi="TTahoma" w:cs="TTahoma"/>
          <w:sz w:val="28"/>
          <w:szCs w:val="28"/>
          <w:rtl/>
        </w:rPr>
      </w:pP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اداره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امور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اراض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شهرستان</w:t>
      </w:r>
    </w:p>
    <w:p w:rsidR="000C621D" w:rsidRPr="000246B0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0246B0">
        <w:rPr>
          <w:rFonts w:ascii="Tahoma" w:hAnsi="Tahoma" w:cs="B Nazanin"/>
          <w:b/>
          <w:bCs/>
          <w:rtl/>
        </w:rPr>
        <w:t>اهم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وظايف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اداره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امور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اراضي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شهرستان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عبارتست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از</w:t>
      </w:r>
      <w:r w:rsidRPr="000246B0">
        <w:rPr>
          <w:rFonts w:ascii="Tahoma" w:hAnsi="Tahoma" w:cs="B Nazanin"/>
          <w:b/>
          <w:bCs/>
        </w:rPr>
        <w:t xml:space="preserve"> :</w:t>
      </w:r>
    </w:p>
    <w:p w:rsidR="000C621D" w:rsidRPr="000246B0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  <w:rtl/>
        </w:rPr>
      </w:pPr>
      <w:r w:rsidRPr="000246B0">
        <w:rPr>
          <w:rFonts w:ascii="Tahoma" w:hAnsi="Tahoma" w:cs="B Nazanin"/>
          <w:b/>
          <w:bCs/>
        </w:rPr>
        <w:t xml:space="preserve">- </w:t>
      </w:r>
      <w:r w:rsidRPr="000246B0">
        <w:rPr>
          <w:rFonts w:ascii="Tahoma" w:hAnsi="Tahoma" w:cs="B Nazanin"/>
          <w:b/>
          <w:bCs/>
          <w:rtl/>
        </w:rPr>
        <w:t>اجراي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قانون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حفظ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كاربري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اراضي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زراعي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باغي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جهت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صيانت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از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عرصه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توليد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در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بخش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كشاورزي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جلوگيري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از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تخريب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،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تبديل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،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تفكيك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تغيير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كاربري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اراضي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كشاورزي</w:t>
      </w:r>
    </w:p>
    <w:p w:rsidR="000C621D" w:rsidRPr="000246B0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0246B0">
        <w:rPr>
          <w:rFonts w:ascii="Tahoma" w:hAnsi="Tahoma" w:cs="B Nazanin"/>
          <w:b/>
          <w:bCs/>
        </w:rPr>
        <w:t xml:space="preserve">- </w:t>
      </w:r>
      <w:r w:rsidRPr="000246B0">
        <w:rPr>
          <w:rFonts w:ascii="Tahoma" w:hAnsi="Tahoma" w:cs="B Nazanin"/>
          <w:b/>
          <w:bCs/>
          <w:rtl/>
        </w:rPr>
        <w:t>تعيين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تكليف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متصرفين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اراضي</w:t>
      </w:r>
      <w:r w:rsidRPr="000246B0">
        <w:rPr>
          <w:rFonts w:ascii="Tahoma" w:hAnsi="Tahoma" w:cs="B Nazanin"/>
          <w:b/>
          <w:bCs/>
        </w:rPr>
        <w:t xml:space="preserve"> </w:t>
      </w:r>
      <w:proofErr w:type="gramStart"/>
      <w:r w:rsidRPr="000246B0">
        <w:rPr>
          <w:rFonts w:ascii="Tahoma" w:hAnsi="Tahoma" w:cs="B Nazanin"/>
          <w:b/>
          <w:bCs/>
          <w:rtl/>
        </w:rPr>
        <w:t>دولتي</w:t>
      </w:r>
      <w:r w:rsidRPr="000246B0">
        <w:rPr>
          <w:rFonts w:ascii="Tahoma" w:hAnsi="Tahoma" w:cs="B Nazanin" w:hint="cs"/>
          <w:b/>
          <w:bCs/>
          <w:rtl/>
        </w:rPr>
        <w:t>(</w:t>
      </w:r>
      <w:proofErr w:type="gramEnd"/>
      <w:r w:rsidRPr="000246B0">
        <w:rPr>
          <w:rFonts w:ascii="Tahoma" w:hAnsi="Tahoma" w:cs="B Nazanin"/>
          <w:b/>
          <w:bCs/>
          <w:rtl/>
        </w:rPr>
        <w:t>خالصه</w:t>
      </w:r>
      <w:r w:rsidRPr="000246B0">
        <w:rPr>
          <w:rFonts w:ascii="Tahoma" w:hAnsi="Tahoma" w:cs="B Nazanin"/>
          <w:b/>
          <w:bCs/>
        </w:rPr>
        <w:t xml:space="preserve"> – </w:t>
      </w:r>
      <w:r w:rsidRPr="000246B0">
        <w:rPr>
          <w:rFonts w:ascii="Tahoma" w:hAnsi="Tahoma" w:cs="B Nazanin"/>
          <w:b/>
          <w:bCs/>
          <w:rtl/>
        </w:rPr>
        <w:t>باير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باقيمانده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مرحله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اول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 w:hint="cs"/>
          <w:b/>
          <w:bCs/>
          <w:rtl/>
        </w:rPr>
        <w:t>)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اجراي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قانون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جلوگيري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از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خرد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شدن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اراضي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كشاورزي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ايجاد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قطعات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مناسب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فني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اقتصادي</w:t>
      </w:r>
    </w:p>
    <w:p w:rsidR="000C621D" w:rsidRPr="000246B0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0246B0">
        <w:rPr>
          <w:rFonts w:ascii="Tahoma" w:hAnsi="Tahoma" w:cs="B Nazanin"/>
          <w:b/>
          <w:bCs/>
        </w:rPr>
        <w:t xml:space="preserve">- </w:t>
      </w:r>
      <w:r w:rsidRPr="000246B0">
        <w:rPr>
          <w:rFonts w:ascii="Tahoma" w:hAnsi="Tahoma" w:cs="B Nazanin"/>
          <w:b/>
          <w:bCs/>
          <w:rtl/>
        </w:rPr>
        <w:t>استقرار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دبيرخانه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كميسون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تبصره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يك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چهار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ماده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يك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قانون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حفظ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كاربري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منظور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دريافت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تقاضاي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تغيير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كاربري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اشخاص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حقيقي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حقوقي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تكميل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پرونده</w:t>
      </w:r>
    </w:p>
    <w:p w:rsidR="000C621D" w:rsidRPr="000246B0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0246B0">
        <w:rPr>
          <w:rFonts w:ascii="Tahoma" w:hAnsi="Tahoma" w:cs="B Nazanin"/>
          <w:b/>
          <w:bCs/>
        </w:rPr>
        <w:lastRenderedPageBreak/>
        <w:t xml:space="preserve">- </w:t>
      </w:r>
      <w:r w:rsidRPr="000246B0">
        <w:rPr>
          <w:rFonts w:ascii="Tahoma" w:hAnsi="Tahoma" w:cs="B Nazanin"/>
          <w:b/>
          <w:bCs/>
          <w:rtl/>
        </w:rPr>
        <w:t>بررسي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درخواست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اشخاص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حقيقي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حقوقي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مبني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واگذاري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اراضي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ملي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دولتي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براي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ايجاد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توسعه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طرح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كشاورزي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غير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كشاورزي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با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رعايت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قوانين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مقررات</w:t>
      </w:r>
    </w:p>
    <w:p w:rsidR="000C621D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  <w:rtl/>
        </w:rPr>
      </w:pPr>
      <w:r w:rsidRPr="000246B0">
        <w:rPr>
          <w:rFonts w:ascii="Tahoma" w:hAnsi="Tahoma" w:cs="B Nazanin"/>
          <w:b/>
          <w:bCs/>
        </w:rPr>
        <w:t xml:space="preserve">- </w:t>
      </w:r>
      <w:r w:rsidRPr="000246B0">
        <w:rPr>
          <w:rFonts w:ascii="Tahoma" w:hAnsi="Tahoma" w:cs="B Nazanin"/>
          <w:b/>
          <w:bCs/>
          <w:rtl/>
        </w:rPr>
        <w:t>بازديد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نظارت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مجوزه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ها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موافقتنامه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صادر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شده</w:t>
      </w:r>
      <w:r w:rsidRPr="000246B0">
        <w:rPr>
          <w:rFonts w:ascii="Tahoma" w:hAnsi="Tahoma" w:cs="B Nazanin"/>
          <w:b/>
          <w:bCs/>
        </w:rPr>
        <w:t xml:space="preserve"> </w:t>
      </w:r>
      <w:proofErr w:type="gramStart"/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...</w:t>
      </w:r>
      <w:proofErr w:type="gramEnd"/>
    </w:p>
    <w:p w:rsidR="002D1531" w:rsidRDefault="002D1531" w:rsidP="0039024C">
      <w:pPr>
        <w:spacing w:after="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ارسال فرم عوامل نظارتی طرحهای واگذار شده به اشخاص حقیقی و حقوقی </w:t>
      </w:r>
      <w:r w:rsidR="0039024C">
        <w:rPr>
          <w:rFonts w:cs="B Nazanin" w:hint="cs"/>
          <w:b/>
          <w:bCs/>
          <w:rtl/>
        </w:rPr>
        <w:t>89</w:t>
      </w:r>
      <w:r>
        <w:rPr>
          <w:rFonts w:cs="B Nazanin" w:hint="cs"/>
          <w:b/>
          <w:bCs/>
          <w:rtl/>
        </w:rPr>
        <w:t xml:space="preserve"> مورد و به میزان </w:t>
      </w:r>
      <w:r w:rsidR="0039024C">
        <w:rPr>
          <w:rFonts w:cs="B Nazanin" w:hint="cs"/>
          <w:b/>
          <w:bCs/>
          <w:rtl/>
        </w:rPr>
        <w:t>267</w:t>
      </w:r>
      <w:r>
        <w:rPr>
          <w:rFonts w:cs="B Nazanin" w:hint="cs"/>
          <w:b/>
          <w:bCs/>
          <w:rtl/>
        </w:rPr>
        <w:t xml:space="preserve"> هکتار .</w:t>
      </w:r>
    </w:p>
    <w:p w:rsidR="002D1531" w:rsidRDefault="002D1531" w:rsidP="0039024C">
      <w:pPr>
        <w:spacing w:after="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تحویل و تحول اراضی به متقاضیان 2</w:t>
      </w:r>
      <w:r w:rsidR="0039024C">
        <w:rPr>
          <w:rFonts w:cs="B Nazanin" w:hint="cs"/>
          <w:b/>
          <w:bCs/>
          <w:rtl/>
        </w:rPr>
        <w:t>6</w:t>
      </w:r>
      <w:r>
        <w:rPr>
          <w:rFonts w:cs="B Nazanin" w:hint="cs"/>
          <w:b/>
          <w:bCs/>
          <w:rtl/>
        </w:rPr>
        <w:t xml:space="preserve"> مورد به میزان </w:t>
      </w:r>
      <w:r w:rsidR="0039024C">
        <w:rPr>
          <w:rFonts w:cs="B Nazanin" w:hint="cs"/>
          <w:b/>
          <w:bCs/>
          <w:rtl/>
        </w:rPr>
        <w:t>4/183</w:t>
      </w:r>
      <w:r>
        <w:rPr>
          <w:rFonts w:cs="B Nazanin" w:hint="cs"/>
          <w:b/>
          <w:bCs/>
          <w:rtl/>
        </w:rPr>
        <w:t xml:space="preserve"> هکتار .</w:t>
      </w:r>
    </w:p>
    <w:p w:rsidR="002D1531" w:rsidRDefault="002D1531" w:rsidP="002E4578">
      <w:pPr>
        <w:spacing w:after="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خلع ید و استرداد اراضی </w:t>
      </w:r>
      <w:r w:rsidR="002E4578">
        <w:rPr>
          <w:rFonts w:cs="B Nazanin" w:hint="cs"/>
          <w:b/>
          <w:bCs/>
          <w:rtl/>
        </w:rPr>
        <w:t>7</w:t>
      </w:r>
      <w:r>
        <w:rPr>
          <w:rFonts w:cs="B Nazanin" w:hint="cs"/>
          <w:b/>
          <w:bCs/>
          <w:rtl/>
        </w:rPr>
        <w:t xml:space="preserve"> مورد جمعا به میزان </w:t>
      </w:r>
      <w:r w:rsidR="002E4578">
        <w:rPr>
          <w:rFonts w:cs="B Nazanin" w:hint="cs"/>
          <w:b/>
          <w:bCs/>
          <w:rtl/>
        </w:rPr>
        <w:t>4/56</w:t>
      </w:r>
      <w:r>
        <w:rPr>
          <w:rFonts w:cs="B Nazanin" w:hint="cs"/>
          <w:b/>
          <w:bCs/>
          <w:rtl/>
        </w:rPr>
        <w:t xml:space="preserve"> هکتار .</w:t>
      </w:r>
    </w:p>
    <w:p w:rsidR="002D1531" w:rsidRDefault="002D1531" w:rsidP="00263705">
      <w:pPr>
        <w:spacing w:after="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پاسخ به استعلامات دفاتر اسناد رسمی 1</w:t>
      </w:r>
      <w:r w:rsidR="00263705">
        <w:rPr>
          <w:rFonts w:cs="B Nazanin" w:hint="cs"/>
          <w:b/>
          <w:bCs/>
          <w:rtl/>
        </w:rPr>
        <w:t>21</w:t>
      </w:r>
      <w:r>
        <w:rPr>
          <w:rFonts w:cs="B Nazanin" w:hint="cs"/>
          <w:b/>
          <w:bCs/>
          <w:rtl/>
        </w:rPr>
        <w:t xml:space="preserve"> مورد .</w:t>
      </w:r>
    </w:p>
    <w:p w:rsidR="002D1531" w:rsidRDefault="002D1531" w:rsidP="005D5F3A">
      <w:pPr>
        <w:spacing w:after="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پاسخ به استعلامات اداره ثبت اسناد و املاک </w:t>
      </w:r>
      <w:r w:rsidR="005D5F3A">
        <w:rPr>
          <w:rFonts w:cs="B Nazanin" w:hint="cs"/>
          <w:b/>
          <w:bCs/>
          <w:rtl/>
        </w:rPr>
        <w:t>65</w:t>
      </w:r>
      <w:r>
        <w:rPr>
          <w:rFonts w:cs="B Nazanin" w:hint="cs"/>
          <w:b/>
          <w:bCs/>
          <w:rtl/>
        </w:rPr>
        <w:t xml:space="preserve"> مورد .</w:t>
      </w:r>
    </w:p>
    <w:p w:rsidR="002D1531" w:rsidRDefault="002D1531" w:rsidP="005D5F3A">
      <w:pPr>
        <w:spacing w:after="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پیگیری و وصول اجور معوقه به مبلغ </w:t>
      </w:r>
      <w:r w:rsidR="005D5F3A">
        <w:rPr>
          <w:rFonts w:cs="B Nazanin" w:hint="cs"/>
          <w:b/>
          <w:bCs/>
          <w:rtl/>
        </w:rPr>
        <w:t>673/873/379</w:t>
      </w:r>
      <w:r>
        <w:rPr>
          <w:rFonts w:cs="B Nazanin" w:hint="cs"/>
          <w:b/>
          <w:bCs/>
          <w:rtl/>
        </w:rPr>
        <w:t xml:space="preserve"> ریال .</w:t>
      </w:r>
    </w:p>
    <w:p w:rsidR="002D1531" w:rsidRDefault="002D1531" w:rsidP="004D1C42">
      <w:pPr>
        <w:spacing w:after="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پیگیری و وصول عواید فروش اراضی </w:t>
      </w:r>
      <w:r w:rsidR="004D1C42">
        <w:rPr>
          <w:rFonts w:cs="B Nazanin" w:hint="cs"/>
          <w:b/>
          <w:bCs/>
          <w:rtl/>
        </w:rPr>
        <w:t>6</w:t>
      </w:r>
      <w:r>
        <w:rPr>
          <w:rFonts w:cs="B Nazanin" w:hint="cs"/>
          <w:b/>
          <w:bCs/>
          <w:rtl/>
        </w:rPr>
        <w:t xml:space="preserve"> مورد به مبلغ </w:t>
      </w:r>
      <w:r w:rsidR="004D1C42">
        <w:rPr>
          <w:rFonts w:cs="B Nazanin" w:hint="cs"/>
          <w:b/>
          <w:bCs/>
          <w:rtl/>
        </w:rPr>
        <w:t>450/187/910</w:t>
      </w:r>
      <w:r>
        <w:rPr>
          <w:rFonts w:cs="B Nazanin" w:hint="cs"/>
          <w:b/>
          <w:bCs/>
          <w:rtl/>
        </w:rPr>
        <w:t xml:space="preserve"> ریال . </w:t>
      </w:r>
    </w:p>
    <w:p w:rsidR="002D1531" w:rsidRDefault="002D1531" w:rsidP="000C621D">
      <w:pPr>
        <w:autoSpaceDE w:val="0"/>
        <w:autoSpaceDN w:val="0"/>
        <w:adjustRightInd w:val="0"/>
        <w:rPr>
          <w:rFonts w:ascii="Tahoma" w:hAnsi="Tahoma" w:cs="B Nazanin"/>
          <w:b/>
          <w:bCs/>
          <w:rtl/>
        </w:rPr>
      </w:pPr>
    </w:p>
    <w:p w:rsidR="000C621D" w:rsidRDefault="000C621D" w:rsidP="005050E4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color w:val="00B0F0"/>
          <w:sz w:val="28"/>
          <w:szCs w:val="28"/>
          <w:rtl/>
        </w:rPr>
      </w:pP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اداره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="003E3973"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بهبود تولیدات گیاهی</w:t>
      </w:r>
    </w:p>
    <w:p w:rsidR="007B5068" w:rsidRDefault="007B5068" w:rsidP="007B5068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پرداخت یارانه نهال پسته به باغداران به مبلغ 72 میلیون ریال .</w:t>
      </w:r>
    </w:p>
    <w:p w:rsidR="007B5068" w:rsidRDefault="007B5068" w:rsidP="004C388C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آبرسانی سیار به باغات بخش مرکزی به تعداد </w:t>
      </w:r>
      <w:r w:rsidR="004C388C">
        <w:rPr>
          <w:rFonts w:cs="B Nazanin" w:hint="cs"/>
          <w:b/>
          <w:bCs/>
          <w:rtl/>
        </w:rPr>
        <w:t xml:space="preserve"> 600 </w:t>
      </w:r>
      <w:r>
        <w:rPr>
          <w:rFonts w:cs="B Nazanin" w:hint="cs"/>
          <w:b/>
          <w:bCs/>
          <w:rtl/>
        </w:rPr>
        <w:t>سرویس .</w:t>
      </w:r>
    </w:p>
    <w:p w:rsidR="007B5068" w:rsidRDefault="007B5068" w:rsidP="007B5068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تامین زنبور تریکوگراما جهت مبارزه با کرم گلوگاه انار در سطح 5 هکتار .</w:t>
      </w:r>
      <w:r w:rsidR="004C388C">
        <w:rPr>
          <w:rFonts w:cs="B Nazanin" w:hint="cs"/>
          <w:b/>
          <w:bCs/>
          <w:rtl/>
        </w:rPr>
        <w:t>(600 عدد تریکو کارت در 10 مرحله ) .</w:t>
      </w:r>
    </w:p>
    <w:p w:rsidR="007B5068" w:rsidRDefault="007B5068" w:rsidP="007B5068">
      <w:pPr>
        <w:spacing w:after="0" w:line="24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 xml:space="preserve">مبارزه با علف‌های هرز گندم و جو </w:t>
      </w:r>
      <w:r>
        <w:rPr>
          <w:rFonts w:cs="B Nazanin" w:hint="cs"/>
          <w:b/>
          <w:bCs/>
          <w:rtl/>
        </w:rPr>
        <w:t>در سطح 85 هکتار .</w:t>
      </w:r>
    </w:p>
    <w:p w:rsidR="007B5068" w:rsidRDefault="007B5068" w:rsidP="004C388C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مبارزه با سن غلات در سطح </w:t>
      </w:r>
      <w:r w:rsidR="004C388C">
        <w:rPr>
          <w:rFonts w:cs="B Nazanin" w:hint="cs"/>
          <w:b/>
          <w:bCs/>
          <w:rtl/>
        </w:rPr>
        <w:t>47</w:t>
      </w:r>
      <w:r>
        <w:rPr>
          <w:rFonts w:cs="B Nazanin" w:hint="cs"/>
          <w:b/>
          <w:bCs/>
          <w:rtl/>
        </w:rPr>
        <w:t xml:space="preserve"> هکتار .</w:t>
      </w:r>
      <w:r w:rsidR="004C388C">
        <w:rPr>
          <w:rFonts w:cs="B Nazanin" w:hint="cs"/>
          <w:b/>
          <w:bCs/>
          <w:rtl/>
        </w:rPr>
        <w:t xml:space="preserve"> (به تعداد 3000 عدد)</w:t>
      </w:r>
    </w:p>
    <w:p w:rsidR="007B5068" w:rsidRDefault="007B5068" w:rsidP="004C388C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نصب فرمون اختلال در جفت گیری پروانه فری (کرم خراط)در باغات گردو</w:t>
      </w:r>
      <w:r w:rsidR="004C388C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.</w:t>
      </w:r>
    </w:p>
    <w:p w:rsidR="007B5068" w:rsidRDefault="007B5068" w:rsidP="004C388C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مبارزه با ملخ بومی در سطح </w:t>
      </w:r>
      <w:r w:rsidR="004C388C">
        <w:rPr>
          <w:rFonts w:cs="B Nazanin" w:hint="cs"/>
          <w:b/>
          <w:bCs/>
          <w:rtl/>
        </w:rPr>
        <w:t>2</w:t>
      </w:r>
      <w:r>
        <w:rPr>
          <w:rFonts w:cs="B Nazanin" w:hint="cs"/>
          <w:b/>
          <w:bCs/>
          <w:rtl/>
        </w:rPr>
        <w:t>0 هکتار .</w:t>
      </w:r>
    </w:p>
    <w:p w:rsidR="007B5068" w:rsidRDefault="007B5068" w:rsidP="007B5068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آموزش و راهنمایی باغداران پسته در خصوص روش صحیح هرس و چالکود .</w:t>
      </w:r>
    </w:p>
    <w:p w:rsidR="007B5068" w:rsidRDefault="007B5068" w:rsidP="007B5068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پیگیری پرداخت تسهیلات بانکی برای توسعه گلخانه به میزان 2300 میلیون ریال .</w:t>
      </w:r>
    </w:p>
    <w:p w:rsidR="007B5068" w:rsidRDefault="007B5068" w:rsidP="007B5068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تامین و توزیع تعداد 400 نفر پاجوش خرما بین متقاضیان در روستای چوپانان .</w:t>
      </w:r>
    </w:p>
    <w:p w:rsidR="007B5068" w:rsidRPr="005050E4" w:rsidRDefault="007B5068" w:rsidP="005050E4">
      <w:pPr>
        <w:autoSpaceDE w:val="0"/>
        <w:autoSpaceDN w:val="0"/>
        <w:adjustRightInd w:val="0"/>
        <w:jc w:val="center"/>
        <w:rPr>
          <w:rFonts w:ascii="TTahoma" w:hAnsi="TTahoma" w:cs="TTahoma"/>
          <w:sz w:val="28"/>
          <w:szCs w:val="28"/>
          <w:rtl/>
        </w:rPr>
      </w:pPr>
    </w:p>
    <w:p w:rsidR="000C621D" w:rsidRPr="005050E4" w:rsidRDefault="000C621D" w:rsidP="00303D4C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color w:val="00B0F0"/>
          <w:sz w:val="28"/>
          <w:szCs w:val="28"/>
          <w:rtl/>
        </w:rPr>
      </w:pP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آمار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كلينيك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ها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و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آزمايشگاه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ها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شهرستان</w:t>
      </w:r>
      <w:r w:rsidR="00666B43"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 xml:space="preserve"> </w:t>
      </w:r>
    </w:p>
    <w:p w:rsidR="000C621D" w:rsidRPr="008A684E" w:rsidRDefault="000C621D" w:rsidP="000C621D">
      <w:pPr>
        <w:autoSpaceDE w:val="0"/>
        <w:autoSpaceDN w:val="0"/>
        <w:adjustRightInd w:val="0"/>
        <w:rPr>
          <w:rFonts w:ascii="Tahoma" w:hAnsi="Tahoma" w:cs="B Zar"/>
          <w:b/>
          <w:bCs/>
          <w:rtl/>
        </w:rPr>
      </w:pPr>
      <w:r w:rsidRPr="008A684E">
        <w:rPr>
          <w:rFonts w:ascii="Tahoma" w:hAnsi="Tahoma" w:cs="B Zar"/>
          <w:b/>
          <w:bCs/>
          <w:rtl/>
        </w:rPr>
        <w:t>كلينيك</w:t>
      </w:r>
      <w:r w:rsidRPr="008A684E">
        <w:rPr>
          <w:rFonts w:ascii="Tahoma" w:hAnsi="Tahoma" w:cs="B Zar"/>
          <w:b/>
          <w:bCs/>
        </w:rPr>
        <w:t xml:space="preserve"> </w:t>
      </w:r>
      <w:r w:rsidRPr="008A684E">
        <w:rPr>
          <w:rFonts w:ascii="Tahoma" w:hAnsi="Tahoma" w:cs="B Zar"/>
          <w:b/>
          <w:bCs/>
          <w:rtl/>
        </w:rPr>
        <w:t>هاي گياهپزشكي 1 عدد</w:t>
      </w:r>
    </w:p>
    <w:p w:rsidR="000C621D" w:rsidRPr="008A684E" w:rsidRDefault="000C621D" w:rsidP="007F5C48">
      <w:pPr>
        <w:autoSpaceDE w:val="0"/>
        <w:autoSpaceDN w:val="0"/>
        <w:adjustRightInd w:val="0"/>
        <w:rPr>
          <w:rFonts w:ascii="Tahoma" w:hAnsi="Tahoma" w:cs="B Zar"/>
          <w:b/>
          <w:bCs/>
          <w:rtl/>
        </w:rPr>
      </w:pPr>
      <w:r w:rsidRPr="008A684E">
        <w:rPr>
          <w:rFonts w:ascii="Tahoma" w:hAnsi="Tahoma" w:cs="B Zar"/>
          <w:b/>
          <w:bCs/>
          <w:rtl/>
        </w:rPr>
        <w:t>فروشگاههاي سموم 1 عدد</w:t>
      </w:r>
    </w:p>
    <w:p w:rsidR="000C621D" w:rsidRPr="005050E4" w:rsidRDefault="000C621D" w:rsidP="00303D4C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color w:val="00B0F0"/>
          <w:sz w:val="28"/>
          <w:szCs w:val="28"/>
        </w:rPr>
      </w:pP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اهم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فعاليت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ها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اداره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حفظ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نباتات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شهرستان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عبارت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است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از</w:t>
      </w:r>
    </w:p>
    <w:p w:rsidR="000C621D" w:rsidRPr="000246B0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0246B0">
        <w:rPr>
          <w:rFonts w:ascii="Tahoma" w:hAnsi="Tahoma" w:cs="B Nazanin" w:hint="cs"/>
          <w:b/>
          <w:bCs/>
          <w:rtl/>
        </w:rPr>
        <w:t>1-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پيگيري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كنترل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سن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غلات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در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سطوح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گندم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وجو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با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كارگيري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ناظرين</w:t>
      </w:r>
      <w:r w:rsidRPr="000246B0">
        <w:rPr>
          <w:rFonts w:ascii="Tahoma" w:hAnsi="Tahoma" w:cs="B Nazanin"/>
          <w:b/>
          <w:bCs/>
        </w:rPr>
        <w:t xml:space="preserve">- </w:t>
      </w:r>
      <w:r w:rsidRPr="000246B0">
        <w:rPr>
          <w:rFonts w:ascii="Tahoma" w:hAnsi="Tahoma" w:cs="B Nazanin"/>
          <w:b/>
          <w:bCs/>
          <w:rtl/>
        </w:rPr>
        <w:t>كنترل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آفات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بيماريهاي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صيفي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جات</w:t>
      </w:r>
      <w:r w:rsidRPr="000246B0">
        <w:rPr>
          <w:rFonts w:ascii="Tahoma" w:hAnsi="Tahoma" w:cs="B Nazanin"/>
          <w:b/>
          <w:bCs/>
        </w:rPr>
        <w:t xml:space="preserve">- </w:t>
      </w:r>
      <w:r w:rsidRPr="000246B0">
        <w:rPr>
          <w:rFonts w:ascii="Tahoma" w:hAnsi="Tahoma" w:cs="B Nazanin"/>
          <w:b/>
          <w:bCs/>
          <w:rtl/>
        </w:rPr>
        <w:t>پيگيري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كنترل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آفات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بيماريهاي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پنبه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با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تشكيل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اكيپ</w:t>
      </w:r>
      <w:r w:rsidR="00D52BBE">
        <w:rPr>
          <w:rFonts w:ascii="Tahoma" w:hAnsi="Tahoma" w:cs="B Nazanin" w:hint="cs"/>
          <w:b/>
          <w:bCs/>
          <w:rtl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نظارت</w:t>
      </w:r>
    </w:p>
    <w:p w:rsidR="000C621D" w:rsidRPr="000246B0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0246B0">
        <w:rPr>
          <w:rFonts w:ascii="Tahoma" w:hAnsi="Tahoma" w:cs="B Nazanin" w:hint="cs"/>
          <w:b/>
          <w:bCs/>
          <w:rtl/>
        </w:rPr>
        <w:t>2-</w:t>
      </w:r>
      <w:r w:rsidRPr="000246B0">
        <w:rPr>
          <w:rFonts w:ascii="Tahoma" w:hAnsi="Tahoma" w:cs="B Nazanin"/>
          <w:b/>
          <w:bCs/>
          <w:rtl/>
        </w:rPr>
        <w:t>كنترل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آفات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بيماريها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علفهاي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هرز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در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باغات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پسته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با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كمك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ناظر</w:t>
      </w:r>
      <w:r w:rsidRPr="000246B0">
        <w:rPr>
          <w:rFonts w:ascii="Tahoma" w:hAnsi="Tahoma" w:cs="B Nazanin"/>
          <w:b/>
          <w:bCs/>
        </w:rPr>
        <w:t xml:space="preserve">- </w:t>
      </w:r>
      <w:r w:rsidRPr="000246B0">
        <w:rPr>
          <w:rFonts w:ascii="Tahoma" w:hAnsi="Tahoma" w:cs="B Nazanin"/>
          <w:b/>
          <w:bCs/>
          <w:rtl/>
        </w:rPr>
        <w:t>تشكيل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كلاسهاي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آموزشي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در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زمينه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علفهاي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هرز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آفات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بيماريهاي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رايج</w:t>
      </w:r>
    </w:p>
    <w:p w:rsidR="000C621D" w:rsidRPr="000246B0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0246B0">
        <w:rPr>
          <w:rFonts w:ascii="Tahoma" w:hAnsi="Tahoma" w:cs="B Nazanin" w:hint="cs"/>
          <w:b/>
          <w:bCs/>
          <w:rtl/>
        </w:rPr>
        <w:lastRenderedPageBreak/>
        <w:t>3-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نظارت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ضد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عفوني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بذور</w:t>
      </w:r>
      <w:r w:rsidRPr="000246B0">
        <w:rPr>
          <w:rFonts w:ascii="Tahoma" w:hAnsi="Tahoma" w:cs="B Nazanin"/>
          <w:b/>
          <w:bCs/>
        </w:rPr>
        <w:t xml:space="preserve">- </w:t>
      </w:r>
      <w:r w:rsidRPr="000246B0">
        <w:rPr>
          <w:rFonts w:ascii="Tahoma" w:hAnsi="Tahoma" w:cs="B Nazanin"/>
          <w:b/>
          <w:bCs/>
          <w:rtl/>
        </w:rPr>
        <w:t>نظارت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امور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سموم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شيميايي</w:t>
      </w:r>
      <w:r w:rsidRPr="000246B0">
        <w:rPr>
          <w:rFonts w:ascii="Tahoma" w:hAnsi="Tahoma" w:cs="B Nazanin"/>
          <w:b/>
          <w:bCs/>
        </w:rPr>
        <w:t xml:space="preserve">- </w:t>
      </w:r>
      <w:r w:rsidRPr="000246B0">
        <w:rPr>
          <w:rFonts w:ascii="Tahoma" w:hAnsi="Tahoma" w:cs="B Nazanin"/>
          <w:b/>
          <w:bCs/>
          <w:rtl/>
        </w:rPr>
        <w:t>كنترل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فروشندگي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سموم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شيميايي</w:t>
      </w:r>
      <w:r w:rsidRPr="000246B0">
        <w:rPr>
          <w:rFonts w:ascii="Tahoma" w:hAnsi="Tahoma" w:cs="B Nazanin"/>
          <w:b/>
          <w:bCs/>
        </w:rPr>
        <w:t xml:space="preserve">- </w:t>
      </w:r>
      <w:r w:rsidRPr="000246B0">
        <w:rPr>
          <w:rFonts w:ascii="Tahoma" w:hAnsi="Tahoma" w:cs="B Nazanin"/>
          <w:b/>
          <w:bCs/>
          <w:rtl/>
        </w:rPr>
        <w:t>تامين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وجذب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اعتبارات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حفظ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نباتات</w:t>
      </w:r>
    </w:p>
    <w:p w:rsidR="000C621D" w:rsidRPr="000246B0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0246B0">
        <w:rPr>
          <w:rFonts w:ascii="Tahoma" w:hAnsi="Tahoma" w:cs="B Nazanin" w:hint="cs"/>
          <w:b/>
          <w:bCs/>
          <w:rtl/>
        </w:rPr>
        <w:t>4-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پيگيري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توليد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محصول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سالم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از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طريق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استفاده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از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سموم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گياهي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بيولوژيك</w:t>
      </w:r>
      <w:r w:rsidRPr="000246B0">
        <w:rPr>
          <w:rFonts w:ascii="Tahoma" w:hAnsi="Tahoma" w:cs="B Nazanin"/>
          <w:b/>
          <w:bCs/>
        </w:rPr>
        <w:t xml:space="preserve">- </w:t>
      </w:r>
      <w:r w:rsidRPr="000246B0">
        <w:rPr>
          <w:rFonts w:ascii="Tahoma" w:hAnsi="Tahoma" w:cs="B Nazanin"/>
          <w:b/>
          <w:bCs/>
          <w:rtl/>
        </w:rPr>
        <w:t>نظارت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بر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گلخانه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ها</w:t>
      </w:r>
      <w:r w:rsidRPr="000246B0">
        <w:rPr>
          <w:rFonts w:ascii="Tahoma" w:hAnsi="Tahoma" w:cs="B Nazanin" w:hint="cs"/>
          <w:b/>
          <w:bCs/>
          <w:rtl/>
        </w:rPr>
        <w:t>(</w:t>
      </w:r>
      <w:r w:rsidRPr="000246B0">
        <w:rPr>
          <w:rFonts w:ascii="Tahoma" w:hAnsi="Tahoma" w:cs="B Nazanin"/>
          <w:b/>
          <w:bCs/>
          <w:rtl/>
        </w:rPr>
        <w:t>آفات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وبيماريها</w:t>
      </w:r>
      <w:r w:rsidRPr="000246B0">
        <w:rPr>
          <w:rFonts w:ascii="Tahoma" w:hAnsi="Tahoma" w:cs="B Nazanin" w:hint="cs"/>
          <w:b/>
          <w:bCs/>
          <w:rtl/>
        </w:rPr>
        <w:t>)</w:t>
      </w:r>
    </w:p>
    <w:p w:rsidR="000C621D" w:rsidRPr="005050E4" w:rsidRDefault="000C621D" w:rsidP="00303D4C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color w:val="00B0F0"/>
          <w:sz w:val="28"/>
          <w:szCs w:val="28"/>
        </w:rPr>
      </w:pP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مهمترين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آفات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و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بيماريها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موجود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در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سطح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شهرستان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</w:p>
    <w:p w:rsidR="000C621D" w:rsidRDefault="000C621D" w:rsidP="00CF0B7D">
      <w:pPr>
        <w:autoSpaceDE w:val="0"/>
        <w:autoSpaceDN w:val="0"/>
        <w:adjustRightInd w:val="0"/>
        <w:rPr>
          <w:rFonts w:ascii="Tahoma" w:hAnsi="Tahoma" w:cs="B Nazanin"/>
          <w:b/>
          <w:bCs/>
          <w:rtl/>
        </w:rPr>
      </w:pPr>
      <w:r w:rsidRPr="002D1CCF">
        <w:rPr>
          <w:rFonts w:ascii="Tahoma" w:hAnsi="Tahoma" w:cs="B Nazanin"/>
          <w:b/>
          <w:bCs/>
          <w:rtl/>
        </w:rPr>
        <w:t>گندم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وجو</w:t>
      </w:r>
      <w:r w:rsidRPr="002D1CCF">
        <w:rPr>
          <w:rFonts w:ascii="Tahoma" w:hAnsi="Tahoma" w:cs="B Nazanin"/>
          <w:b/>
          <w:bCs/>
        </w:rPr>
        <w:t xml:space="preserve">: </w:t>
      </w:r>
      <w:r w:rsidRPr="002D1CCF">
        <w:rPr>
          <w:rFonts w:ascii="Tahoma" w:hAnsi="Tahoma" w:cs="B Nazanin"/>
          <w:b/>
          <w:bCs/>
          <w:rtl/>
        </w:rPr>
        <w:t>سن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غلات</w:t>
      </w:r>
      <w:r w:rsidRPr="002D1CCF">
        <w:rPr>
          <w:rFonts w:ascii="Tahoma" w:hAnsi="Tahoma" w:cs="B Nazanin"/>
          <w:b/>
          <w:bCs/>
        </w:rPr>
        <w:t xml:space="preserve">- </w:t>
      </w:r>
      <w:r w:rsidRPr="002D1CCF">
        <w:rPr>
          <w:rFonts w:ascii="Tahoma" w:hAnsi="Tahoma" w:cs="B Nazanin"/>
          <w:b/>
          <w:bCs/>
          <w:rtl/>
        </w:rPr>
        <w:t>صيفي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جات</w:t>
      </w:r>
      <w:r w:rsidRPr="002D1CCF">
        <w:rPr>
          <w:rFonts w:ascii="Tahoma" w:hAnsi="Tahoma" w:cs="B Nazanin"/>
          <w:b/>
          <w:bCs/>
        </w:rPr>
        <w:t xml:space="preserve"> : </w:t>
      </w:r>
      <w:r w:rsidRPr="002D1CCF">
        <w:rPr>
          <w:rFonts w:ascii="Tahoma" w:hAnsi="Tahoma" w:cs="B Nazanin"/>
          <w:b/>
          <w:bCs/>
          <w:rtl/>
        </w:rPr>
        <w:t>مگس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خربزه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بيماري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فوزاريوم</w:t>
      </w:r>
      <w:r w:rsidRPr="002D1CCF">
        <w:rPr>
          <w:rFonts w:ascii="Tahoma" w:hAnsi="Tahoma" w:cs="B Nazanin" w:hint="cs"/>
          <w:b/>
          <w:bCs/>
          <w:rtl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سفيدكها</w:t>
      </w:r>
      <w:r w:rsidRPr="002D1CCF">
        <w:rPr>
          <w:rFonts w:ascii="Tahoma" w:hAnsi="Tahoma" w:cs="B Nazanin"/>
          <w:b/>
          <w:bCs/>
        </w:rPr>
        <w:t xml:space="preserve"> – </w:t>
      </w:r>
      <w:r w:rsidRPr="002D1CCF">
        <w:rPr>
          <w:rFonts w:ascii="Tahoma" w:hAnsi="Tahoma" w:cs="B Nazanin"/>
          <w:b/>
          <w:bCs/>
          <w:rtl/>
        </w:rPr>
        <w:t>پسته</w:t>
      </w:r>
      <w:r w:rsidRPr="002D1CCF">
        <w:rPr>
          <w:rFonts w:ascii="Tahoma" w:hAnsi="Tahoma" w:cs="B Nazanin"/>
          <w:b/>
          <w:bCs/>
        </w:rPr>
        <w:t xml:space="preserve"> : </w:t>
      </w:r>
      <w:r w:rsidRPr="002D1CCF">
        <w:rPr>
          <w:rFonts w:ascii="Tahoma" w:hAnsi="Tahoma" w:cs="B Nazanin"/>
          <w:b/>
          <w:bCs/>
          <w:rtl/>
        </w:rPr>
        <w:t>پسيل،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چوبخوار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پسته،</w:t>
      </w:r>
      <w:r w:rsidRPr="002D1CCF">
        <w:rPr>
          <w:rFonts w:ascii="Tahoma" w:hAnsi="Tahoma" w:cs="B Nazanin"/>
          <w:b/>
          <w:bCs/>
        </w:rPr>
        <w:t xml:space="preserve">  </w:t>
      </w:r>
      <w:r w:rsidRPr="002D1CCF">
        <w:rPr>
          <w:rFonts w:ascii="Tahoma" w:hAnsi="Tahoma" w:cs="B Nazanin" w:hint="cs"/>
          <w:b/>
          <w:bCs/>
          <w:rtl/>
        </w:rPr>
        <w:t>سوسک پوستخوار-</w:t>
      </w:r>
      <w:r w:rsidRPr="002D1CCF">
        <w:rPr>
          <w:rFonts w:ascii="Tahoma" w:hAnsi="Tahoma" w:cs="B Nazanin"/>
          <w:b/>
          <w:bCs/>
        </w:rPr>
        <w:t xml:space="preserve"> – </w:t>
      </w:r>
      <w:r w:rsidRPr="002D1CCF">
        <w:rPr>
          <w:rFonts w:ascii="Tahoma" w:hAnsi="Tahoma" w:cs="B Nazanin"/>
          <w:b/>
          <w:bCs/>
          <w:rtl/>
        </w:rPr>
        <w:t>يونجه</w:t>
      </w:r>
      <w:r w:rsidRPr="002D1CCF">
        <w:rPr>
          <w:rFonts w:ascii="Tahoma" w:hAnsi="Tahoma" w:cs="B Nazanin"/>
          <w:b/>
          <w:bCs/>
        </w:rPr>
        <w:t xml:space="preserve"> : </w:t>
      </w:r>
      <w:r w:rsidRPr="002D1CCF">
        <w:rPr>
          <w:rFonts w:ascii="Tahoma" w:hAnsi="Tahoma" w:cs="B Nazanin"/>
          <w:b/>
          <w:bCs/>
          <w:rtl/>
        </w:rPr>
        <w:t>سرخرطومي</w:t>
      </w:r>
      <w:r w:rsidRPr="002D1CCF">
        <w:rPr>
          <w:rFonts w:ascii="Tahoma" w:hAnsi="Tahoma" w:cs="B Nazanin"/>
          <w:b/>
          <w:bCs/>
        </w:rPr>
        <w:t xml:space="preserve">  </w:t>
      </w:r>
      <w:r w:rsidRPr="002D1CCF">
        <w:rPr>
          <w:rFonts w:ascii="Tahoma" w:hAnsi="Tahoma" w:cs="B Nazanin"/>
          <w:b/>
          <w:bCs/>
          <w:rtl/>
        </w:rPr>
        <w:t>انار</w:t>
      </w:r>
      <w:r w:rsidRPr="002D1CCF">
        <w:rPr>
          <w:rFonts w:ascii="Tahoma" w:hAnsi="Tahoma" w:cs="B Nazanin"/>
          <w:b/>
          <w:bCs/>
        </w:rPr>
        <w:t xml:space="preserve"> : </w:t>
      </w:r>
      <w:r w:rsidRPr="002D1CCF">
        <w:rPr>
          <w:rFonts w:ascii="Tahoma" w:hAnsi="Tahoma" w:cs="B Nazanin"/>
          <w:b/>
          <w:bCs/>
          <w:rtl/>
        </w:rPr>
        <w:t>كرم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گلوگاه</w:t>
      </w:r>
      <w:r w:rsidRPr="002D1CCF">
        <w:rPr>
          <w:rFonts w:ascii="Tahoma" w:hAnsi="Tahoma" w:cs="B Nazanin" w:hint="cs"/>
          <w:b/>
          <w:bCs/>
          <w:rtl/>
        </w:rPr>
        <w:t xml:space="preserve"> -</w:t>
      </w:r>
      <w:r w:rsidRPr="002D1CCF">
        <w:rPr>
          <w:rFonts w:ascii="Tahoma" w:hAnsi="Tahoma" w:cs="B Nazanin"/>
          <w:b/>
          <w:bCs/>
          <w:rtl/>
        </w:rPr>
        <w:t>پنبه</w:t>
      </w:r>
      <w:r w:rsidRPr="002D1CCF">
        <w:rPr>
          <w:rFonts w:ascii="Tahoma" w:hAnsi="Tahoma" w:cs="B Nazanin"/>
          <w:b/>
          <w:bCs/>
        </w:rPr>
        <w:t xml:space="preserve">: </w:t>
      </w:r>
      <w:r w:rsidRPr="002D1CCF">
        <w:rPr>
          <w:rFonts w:ascii="Tahoma" w:hAnsi="Tahoma" w:cs="B Nazanin"/>
          <w:b/>
          <w:bCs/>
          <w:rtl/>
        </w:rPr>
        <w:t>عسلك،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كنه،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سنك،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كرم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غوزه</w:t>
      </w:r>
      <w:r w:rsidRPr="002D1CCF">
        <w:rPr>
          <w:rFonts w:ascii="Tahoma" w:hAnsi="Tahoma" w:cs="B Nazanin" w:hint="cs"/>
          <w:b/>
          <w:bCs/>
          <w:rtl/>
        </w:rPr>
        <w:t xml:space="preserve"> </w:t>
      </w:r>
      <w:r w:rsidRPr="002D1CCF">
        <w:rPr>
          <w:rFonts w:hint="cs"/>
          <w:b/>
          <w:bCs/>
          <w:rtl/>
        </w:rPr>
        <w:t>–</w:t>
      </w:r>
      <w:r w:rsidRPr="002D1CCF">
        <w:rPr>
          <w:rFonts w:ascii="Tahoma" w:hAnsi="Tahoma" w:cs="B Nazanin" w:hint="cs"/>
          <w:b/>
          <w:bCs/>
          <w:rtl/>
        </w:rPr>
        <w:t>روناس:ملخ</w:t>
      </w:r>
    </w:p>
    <w:p w:rsidR="005050E4" w:rsidRPr="005050E4" w:rsidRDefault="005050E4" w:rsidP="00303D4C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sz w:val="28"/>
          <w:szCs w:val="28"/>
          <w:rtl/>
        </w:rPr>
      </w:pP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اداره ترويج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و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آموزش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</w:rPr>
        <w:t xml:space="preserve"> </w:t>
      </w:r>
      <w:r w:rsidRPr="005050E4">
        <w:rPr>
          <w:rFonts w:ascii="TTahoma" w:hAnsi="TTahoma" w:cs="TTahoma"/>
          <w:b/>
          <w:bCs/>
          <w:color w:val="00B0F0"/>
          <w:sz w:val="28"/>
          <w:szCs w:val="28"/>
          <w:rtl/>
        </w:rPr>
        <w:t>كشاورز</w:t>
      </w:r>
      <w:r w:rsidR="00303D4C">
        <w:rPr>
          <w:rFonts w:ascii="TTahoma" w:hAnsi="TTahoma" w:cs="TTahoma" w:hint="cs"/>
          <w:b/>
          <w:bCs/>
          <w:color w:val="00B0F0"/>
          <w:sz w:val="28"/>
          <w:szCs w:val="28"/>
          <w:rtl/>
        </w:rPr>
        <w:t>ی</w:t>
      </w:r>
    </w:p>
    <w:p w:rsidR="000C621D" w:rsidRDefault="000C621D" w:rsidP="002C2E26">
      <w:pPr>
        <w:autoSpaceDE w:val="0"/>
        <w:autoSpaceDN w:val="0"/>
        <w:adjustRightInd w:val="0"/>
        <w:jc w:val="both"/>
        <w:rPr>
          <w:rFonts w:ascii="Tahoma" w:hAnsi="Tahoma" w:cs="B Nazanin"/>
          <w:b/>
          <w:bCs/>
          <w:rtl/>
        </w:rPr>
      </w:pPr>
      <w:r w:rsidRPr="002D1CCF">
        <w:rPr>
          <w:rFonts w:ascii="Tahoma" w:hAnsi="Tahoma" w:cs="B Nazanin"/>
          <w:b/>
          <w:bCs/>
          <w:rtl/>
        </w:rPr>
        <w:t>برنامه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ريزي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اجراي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طرحهاي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ترويجي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زمينه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توليد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محصولات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سالم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ارگانيك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نظارت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حمايت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از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عاملين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ترويجي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تاكيد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كشاورزان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خبره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تسهيل</w:t>
      </w:r>
      <w:r w:rsidRPr="002D1CCF">
        <w:rPr>
          <w:rFonts w:ascii="Tahoma" w:hAnsi="Tahoma" w:cs="B Nazanin" w:hint="cs"/>
          <w:b/>
          <w:bCs/>
          <w:rtl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گران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روستايي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مددكاران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ترويجي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شركتهاي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خدمات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مشاوره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معرفي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حمايت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از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بهره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برداران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توليد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كنندگان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نمونه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بخش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كشاورزي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روستايي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عشايري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توسعه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تجهيز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شبكه</w:t>
      </w:r>
      <w:r w:rsidRPr="002D1CCF">
        <w:rPr>
          <w:rFonts w:ascii="Tahoma" w:hAnsi="Tahoma" w:cs="B Nazanin" w:hint="cs"/>
          <w:b/>
          <w:bCs/>
          <w:rtl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ترويجي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متناسب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نياز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بخش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اجراي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طرحهاي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بسيج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سازندگي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بمنظور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جلب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مشاركت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كشاورزان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جوان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امر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توسعه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</w:t>
      </w:r>
      <w:r w:rsidRPr="002D1CCF">
        <w:rPr>
          <w:rFonts w:ascii="Tahoma" w:hAnsi="Tahoma" w:cs="B Nazanin" w:hint="cs"/>
          <w:b/>
          <w:bCs/>
          <w:rtl/>
        </w:rPr>
        <w:t>ش</w:t>
      </w:r>
      <w:r w:rsidRPr="002D1CCF">
        <w:rPr>
          <w:rFonts w:ascii="Tahoma" w:hAnsi="Tahoma" w:cs="B Nazanin"/>
          <w:b/>
          <w:bCs/>
          <w:rtl/>
        </w:rPr>
        <w:t>اورزي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استفاده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از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روش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نوين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آموزشي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جهت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ارتقاء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سطح</w:t>
      </w:r>
      <w:r w:rsidRPr="002D1CCF">
        <w:rPr>
          <w:rFonts w:ascii="Tahoma" w:hAnsi="Tahoma" w:cs="B Nazanin" w:hint="cs"/>
          <w:b/>
          <w:bCs/>
          <w:rtl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آگاهي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مهارت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،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دانش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بينش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بهره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برداران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بخش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كشاورزي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انتقال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تبادل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اطلاعات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دستاوردهاي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تحقيقاتي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فنون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جديد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كشاورزي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سطح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مزارع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كشاورزان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حائز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اهميت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باشند</w:t>
      </w:r>
      <w:r w:rsidRPr="002D1CCF">
        <w:rPr>
          <w:rFonts w:ascii="Tahoma" w:hAnsi="Tahoma" w:cs="B Nazanin"/>
          <w:b/>
          <w:bCs/>
        </w:rPr>
        <w:t xml:space="preserve"> .</w:t>
      </w:r>
    </w:p>
    <w:p w:rsidR="001756D0" w:rsidRDefault="001756D0" w:rsidP="002C2E26">
      <w:pPr>
        <w:autoSpaceDE w:val="0"/>
        <w:autoSpaceDN w:val="0"/>
        <w:adjustRightInd w:val="0"/>
        <w:jc w:val="both"/>
        <w:rPr>
          <w:rFonts w:ascii="Tahoma" w:hAnsi="Tahoma" w:cs="B Zar"/>
          <w:rtl/>
        </w:rPr>
      </w:pPr>
    </w:p>
    <w:p w:rsidR="00303D4C" w:rsidRPr="001756D0" w:rsidRDefault="00303D4C" w:rsidP="00303D4C">
      <w:pPr>
        <w:autoSpaceDE w:val="0"/>
        <w:autoSpaceDN w:val="0"/>
        <w:adjustRightInd w:val="0"/>
        <w:jc w:val="center"/>
        <w:rPr>
          <w:rFonts w:ascii="TTahoma" w:hAnsi="TTahoma" w:cs="TTahoma"/>
          <w:sz w:val="24"/>
          <w:szCs w:val="24"/>
          <w:rtl/>
        </w:rPr>
      </w:pP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ديگرفعاليت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ها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و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اقدامات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ترويج</w:t>
      </w:r>
      <w:r w:rsidRPr="001756D0">
        <w:rPr>
          <w:rFonts w:ascii="TTahoma" w:hAnsi="TTahoma" w:cs="TTahoma" w:hint="cs"/>
          <w:b/>
          <w:bCs/>
          <w:color w:val="00B0F0"/>
          <w:sz w:val="24"/>
          <w:szCs w:val="24"/>
          <w:rtl/>
        </w:rPr>
        <w:t>ی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شهرستان</w:t>
      </w:r>
    </w:p>
    <w:p w:rsidR="000C621D" w:rsidRDefault="000C621D" w:rsidP="0018401C">
      <w:pPr>
        <w:autoSpaceDE w:val="0"/>
        <w:autoSpaceDN w:val="0"/>
        <w:adjustRightInd w:val="0"/>
        <w:jc w:val="both"/>
        <w:rPr>
          <w:rFonts w:ascii="Tahoma" w:hAnsi="Tahoma" w:cs="B Nazanin"/>
          <w:b/>
          <w:bCs/>
          <w:rtl/>
        </w:rPr>
      </w:pPr>
      <w:r w:rsidRPr="000246B0">
        <w:rPr>
          <w:rFonts w:ascii="Tahoma" w:hAnsi="Tahoma" w:cs="B Nazanin"/>
          <w:b/>
          <w:bCs/>
          <w:rtl/>
        </w:rPr>
        <w:t>سازماندهي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تشكل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بخش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كشاورزي</w:t>
      </w:r>
      <w:r w:rsidRPr="000246B0">
        <w:rPr>
          <w:rFonts w:ascii="Tahoma" w:hAnsi="Tahoma" w:cs="B Nazanin" w:hint="cs"/>
          <w:b/>
          <w:bCs/>
          <w:rtl/>
        </w:rPr>
        <w:t>(</w:t>
      </w:r>
      <w:r w:rsidRPr="000246B0">
        <w:rPr>
          <w:rFonts w:ascii="Tahoma" w:hAnsi="Tahoma" w:cs="B Nazanin"/>
          <w:b/>
          <w:bCs/>
          <w:rtl/>
        </w:rPr>
        <w:t>خدمات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مشاوره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اي،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تعاوني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هاي</w:t>
      </w:r>
      <w:r w:rsidRPr="000246B0">
        <w:rPr>
          <w:rFonts w:ascii="Tahoma" w:hAnsi="Tahoma" w:cs="B Nazanin"/>
          <w:b/>
          <w:bCs/>
        </w:rPr>
        <w:t xml:space="preserve"> </w:t>
      </w:r>
      <w:r w:rsidRPr="000246B0">
        <w:rPr>
          <w:rFonts w:ascii="Tahoma" w:hAnsi="Tahoma" w:cs="B Nazanin"/>
          <w:b/>
          <w:bCs/>
          <w:rtl/>
        </w:rPr>
        <w:t>توليد</w:t>
      </w:r>
      <w:r w:rsidRPr="000246B0">
        <w:rPr>
          <w:rFonts w:ascii="Tahoma" w:hAnsi="Tahoma" w:cs="B Nazanin" w:hint="cs"/>
          <w:b/>
          <w:bCs/>
          <w:rtl/>
        </w:rPr>
        <w:t>)</w:t>
      </w:r>
      <w:r w:rsidRPr="000246B0">
        <w:rPr>
          <w:rFonts w:ascii="Tahoma" w:hAnsi="Tahoma" w:cs="B Nazanin"/>
          <w:b/>
          <w:bCs/>
        </w:rPr>
        <w:t xml:space="preserve"> </w:t>
      </w:r>
    </w:p>
    <w:p w:rsidR="0018401C" w:rsidRPr="00F34A82" w:rsidRDefault="0018401C" w:rsidP="00C777EE">
      <w:pPr>
        <w:spacing w:after="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آموزش بهره‌برداران بخش کشاورزی 2</w:t>
      </w:r>
      <w:r w:rsidR="00C777EE">
        <w:rPr>
          <w:rFonts w:cs="B Nazanin" w:hint="cs"/>
          <w:b/>
          <w:bCs/>
          <w:rtl/>
        </w:rPr>
        <w:t>80</w:t>
      </w:r>
      <w:r>
        <w:rPr>
          <w:rFonts w:cs="B Nazanin" w:hint="cs"/>
          <w:b/>
          <w:bCs/>
          <w:rtl/>
        </w:rPr>
        <w:t>0</w:t>
      </w:r>
      <w:r w:rsidRPr="00F34A82">
        <w:rPr>
          <w:rFonts w:cs="B Nazanin" w:hint="cs"/>
          <w:b/>
          <w:bCs/>
          <w:rtl/>
        </w:rPr>
        <w:t xml:space="preserve"> نفر روز</w:t>
      </w:r>
      <w:r>
        <w:rPr>
          <w:rFonts w:cs="B Nazanin" w:hint="cs"/>
          <w:b/>
          <w:bCs/>
          <w:rtl/>
        </w:rPr>
        <w:t xml:space="preserve"> .</w:t>
      </w:r>
    </w:p>
    <w:p w:rsidR="0018401C" w:rsidRDefault="0018401C" w:rsidP="00C777EE">
      <w:pPr>
        <w:spacing w:after="0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بازدید علمی و ترویجی بهره‌برداران</w:t>
      </w:r>
      <w:r>
        <w:rPr>
          <w:rFonts w:cs="B Nazanin" w:hint="cs"/>
          <w:b/>
          <w:bCs/>
          <w:rtl/>
        </w:rPr>
        <w:t xml:space="preserve"> 5</w:t>
      </w:r>
      <w:r w:rsidR="00C777EE">
        <w:rPr>
          <w:rFonts w:cs="B Nazanin" w:hint="cs"/>
          <w:b/>
          <w:bCs/>
          <w:rtl/>
        </w:rPr>
        <w:t>5</w:t>
      </w:r>
      <w:r>
        <w:rPr>
          <w:rFonts w:cs="B Nazanin" w:hint="cs"/>
          <w:b/>
          <w:bCs/>
          <w:rtl/>
        </w:rPr>
        <w:t xml:space="preserve">0  </w:t>
      </w:r>
      <w:r w:rsidRPr="00F34A82">
        <w:rPr>
          <w:rFonts w:cs="B Nazanin" w:hint="cs"/>
          <w:b/>
          <w:bCs/>
          <w:rtl/>
        </w:rPr>
        <w:t>نفر روز</w:t>
      </w:r>
      <w:r>
        <w:rPr>
          <w:rFonts w:cs="B Nazanin" w:hint="cs"/>
          <w:b/>
          <w:bCs/>
          <w:rtl/>
        </w:rPr>
        <w:t xml:space="preserve"> .</w:t>
      </w:r>
    </w:p>
    <w:p w:rsidR="0018401C" w:rsidRPr="00F34A82" w:rsidRDefault="0018401C" w:rsidP="0018401C">
      <w:pPr>
        <w:spacing w:after="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اصلاح باغات با همکاری بسیج سازندگی(طرح هجرت) .</w:t>
      </w:r>
    </w:p>
    <w:p w:rsidR="0018401C" w:rsidRDefault="0018401C" w:rsidP="00C777EE">
      <w:pPr>
        <w:spacing w:after="0"/>
        <w:jc w:val="both"/>
        <w:rPr>
          <w:rFonts w:ascii="Arial" w:hAnsi="Arial" w:cs="B Nazanin"/>
          <w:b/>
          <w:bCs/>
          <w:noProof/>
          <w:rtl/>
        </w:rPr>
      </w:pPr>
      <w:r w:rsidRPr="00F34A82">
        <w:rPr>
          <w:rFonts w:cs="B Nazanin" w:hint="cs"/>
          <w:b/>
          <w:bCs/>
          <w:rtl/>
        </w:rPr>
        <w:t xml:space="preserve">برگزاری دوره‌های آموزشی مهارتی </w:t>
      </w:r>
      <w:r w:rsidR="00C777EE">
        <w:rPr>
          <w:rFonts w:cs="B Nazanin" w:hint="cs"/>
          <w:b/>
          <w:bCs/>
          <w:rtl/>
        </w:rPr>
        <w:t>50</w:t>
      </w:r>
      <w:r>
        <w:rPr>
          <w:rFonts w:cs="B Nazanin" w:hint="cs"/>
          <w:b/>
          <w:bCs/>
          <w:rtl/>
        </w:rPr>
        <w:t>0</w:t>
      </w:r>
      <w:r w:rsidRPr="00F34A82">
        <w:rPr>
          <w:rFonts w:cs="B Nazanin" w:hint="cs"/>
          <w:b/>
          <w:bCs/>
          <w:rtl/>
        </w:rPr>
        <w:t xml:space="preserve"> نفر روز در زمینه‌های:</w:t>
      </w:r>
      <w:r w:rsidRPr="00F34A82">
        <w:rPr>
          <w:rFonts w:ascii="Arial" w:hAnsi="Arial" w:cs="B Nazanin"/>
          <w:b/>
          <w:bCs/>
          <w:noProof/>
          <w:rtl/>
        </w:rPr>
        <w:t xml:space="preserve"> </w:t>
      </w:r>
    </w:p>
    <w:p w:rsidR="0018401C" w:rsidRPr="00F34A82" w:rsidRDefault="0018401C" w:rsidP="0018401C">
      <w:pPr>
        <w:spacing w:after="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( کشت زعفران-پرورش قارچ خوراکی-گیاهان دارویی و ... ) .</w:t>
      </w:r>
    </w:p>
    <w:p w:rsidR="0018401C" w:rsidRDefault="0018401C" w:rsidP="00C777EE">
      <w:pPr>
        <w:spacing w:after="0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 xml:space="preserve">برگزاری کارگاه آموزشی ویژه زنان روستایی </w:t>
      </w:r>
      <w:r>
        <w:rPr>
          <w:rFonts w:cs="B Nazanin" w:hint="cs"/>
          <w:b/>
          <w:bCs/>
          <w:rtl/>
        </w:rPr>
        <w:t>2</w:t>
      </w:r>
      <w:r w:rsidR="00C777EE">
        <w:rPr>
          <w:rFonts w:cs="B Nazanin" w:hint="cs"/>
          <w:b/>
          <w:bCs/>
          <w:rtl/>
        </w:rPr>
        <w:t>5</w:t>
      </w:r>
      <w:r>
        <w:rPr>
          <w:rFonts w:cs="B Nazanin" w:hint="cs"/>
          <w:b/>
          <w:bCs/>
          <w:rtl/>
        </w:rPr>
        <w:t>0</w:t>
      </w:r>
      <w:r w:rsidRPr="00F34A82">
        <w:rPr>
          <w:rFonts w:cs="B Nazanin" w:hint="cs"/>
          <w:b/>
          <w:bCs/>
          <w:rtl/>
        </w:rPr>
        <w:t xml:space="preserve"> نفر روز</w:t>
      </w:r>
      <w:r>
        <w:rPr>
          <w:rFonts w:cs="B Nazanin" w:hint="cs"/>
          <w:b/>
          <w:bCs/>
          <w:rtl/>
        </w:rPr>
        <w:t xml:space="preserve"> .</w:t>
      </w:r>
    </w:p>
    <w:p w:rsidR="0018401C" w:rsidRPr="00F34A82" w:rsidRDefault="0018401C" w:rsidP="0018401C">
      <w:pPr>
        <w:spacing w:after="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برگزاری کارگاه آموزشی ویژه زندانیان زندان نایین 60 نفر روز .</w:t>
      </w:r>
    </w:p>
    <w:p w:rsidR="0018401C" w:rsidRPr="00F34A82" w:rsidRDefault="0018401C" w:rsidP="00C777EE">
      <w:pPr>
        <w:spacing w:after="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توزیع نشریه ترویجی </w:t>
      </w:r>
      <w:r w:rsidR="00C777EE">
        <w:rPr>
          <w:rFonts w:cs="B Nazanin" w:hint="cs"/>
          <w:b/>
          <w:bCs/>
          <w:rtl/>
        </w:rPr>
        <w:t>60</w:t>
      </w:r>
      <w:r w:rsidRPr="00F34A82">
        <w:rPr>
          <w:rFonts w:cs="B Nazanin" w:hint="cs"/>
          <w:b/>
          <w:bCs/>
          <w:rtl/>
        </w:rPr>
        <w:t>0 جلد</w:t>
      </w:r>
      <w:r>
        <w:rPr>
          <w:rFonts w:cs="B Nazanin" w:hint="cs"/>
          <w:b/>
          <w:bCs/>
          <w:rtl/>
        </w:rPr>
        <w:t xml:space="preserve"> .</w:t>
      </w:r>
      <w:r w:rsidRPr="00F34A82">
        <w:rPr>
          <w:rFonts w:ascii="Arial" w:hAnsi="Arial" w:cs="B Nazanin"/>
          <w:b/>
          <w:bCs/>
          <w:noProof/>
          <w:rtl/>
        </w:rPr>
        <w:t xml:space="preserve"> </w:t>
      </w:r>
    </w:p>
    <w:p w:rsidR="0018401C" w:rsidRDefault="0018401C" w:rsidP="0018401C">
      <w:pPr>
        <w:spacing w:after="0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صدور گواهینامه‌های مهارتی</w:t>
      </w:r>
      <w:r>
        <w:rPr>
          <w:rFonts w:cs="B Nazanin" w:hint="cs"/>
          <w:b/>
          <w:bCs/>
          <w:rtl/>
        </w:rPr>
        <w:t xml:space="preserve"> .</w:t>
      </w:r>
    </w:p>
    <w:p w:rsidR="0018401C" w:rsidRDefault="0018401C" w:rsidP="00742BD0">
      <w:pPr>
        <w:autoSpaceDE w:val="0"/>
        <w:autoSpaceDN w:val="0"/>
        <w:adjustRightInd w:val="0"/>
        <w:jc w:val="both"/>
        <w:rPr>
          <w:rFonts w:ascii="Tahoma" w:hAnsi="Tahoma" w:cs="B Nazanin"/>
          <w:b/>
          <w:bCs/>
          <w:rtl/>
        </w:rPr>
      </w:pPr>
    </w:p>
    <w:p w:rsidR="002C2E26" w:rsidRPr="001756D0" w:rsidRDefault="000C621D" w:rsidP="001756D0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color w:val="00B0F0"/>
          <w:sz w:val="24"/>
          <w:szCs w:val="24"/>
          <w:rtl/>
        </w:rPr>
      </w:pP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برخ</w:t>
      </w:r>
      <w:r w:rsidR="00303D4C" w:rsidRPr="001756D0">
        <w:rPr>
          <w:rFonts w:ascii="TTahoma" w:hAnsi="TTahoma" w:cs="TTahoma" w:hint="cs"/>
          <w:b/>
          <w:bCs/>
          <w:color w:val="00B0F0"/>
          <w:sz w:val="24"/>
          <w:szCs w:val="24"/>
          <w:rtl/>
        </w:rPr>
        <w:t>ی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از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پتانسيل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ها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و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فرصت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هاي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سرمايه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گذار</w:t>
      </w:r>
      <w:r w:rsidR="00303D4C" w:rsidRPr="001756D0">
        <w:rPr>
          <w:rFonts w:ascii="TTahoma" w:hAnsi="TTahoma" w:cs="TTahoma" w:hint="cs"/>
          <w:b/>
          <w:bCs/>
          <w:color w:val="00B0F0"/>
          <w:sz w:val="24"/>
          <w:szCs w:val="24"/>
          <w:rtl/>
        </w:rPr>
        <w:t>ی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در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بخش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كشاورزي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شهرستان</w:t>
      </w:r>
    </w:p>
    <w:p w:rsidR="000C621D" w:rsidRPr="002D1CCF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2D1CCF">
        <w:rPr>
          <w:rFonts w:ascii="Tahoma" w:hAnsi="Tahoma" w:cs="B Nazanin" w:hint="cs"/>
          <w:b/>
          <w:bCs/>
          <w:rtl/>
        </w:rPr>
        <w:t>1-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احداث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باغات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پسته</w:t>
      </w:r>
    </w:p>
    <w:p w:rsidR="000C621D" w:rsidRPr="002D1CCF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2D1CCF">
        <w:rPr>
          <w:rFonts w:ascii="Tahoma" w:hAnsi="Tahoma" w:cs="B Nazanin" w:hint="cs"/>
          <w:b/>
          <w:bCs/>
          <w:rtl/>
        </w:rPr>
        <w:t>2-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احداث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باغ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انار</w:t>
      </w:r>
    </w:p>
    <w:p w:rsidR="000C621D" w:rsidRPr="002D1CCF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  <w:rtl/>
        </w:rPr>
      </w:pPr>
      <w:r w:rsidRPr="002D1CCF">
        <w:rPr>
          <w:rFonts w:ascii="Tahoma" w:hAnsi="Tahoma" w:cs="B Nazanin" w:hint="cs"/>
          <w:b/>
          <w:bCs/>
          <w:rtl/>
        </w:rPr>
        <w:lastRenderedPageBreak/>
        <w:t>3-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گياهان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داروئي</w:t>
      </w:r>
    </w:p>
    <w:p w:rsidR="000C621D" w:rsidRPr="002D1CCF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2D1CCF">
        <w:rPr>
          <w:rFonts w:ascii="Tahoma" w:hAnsi="Tahoma" w:cs="B Nazanin" w:hint="cs"/>
          <w:b/>
          <w:bCs/>
          <w:rtl/>
        </w:rPr>
        <w:t>4-</w:t>
      </w:r>
      <w:r w:rsidRPr="002D1CCF">
        <w:rPr>
          <w:rFonts w:ascii="Tahoma" w:hAnsi="Tahoma" w:cs="B Nazanin"/>
          <w:b/>
          <w:bCs/>
          <w:rtl/>
        </w:rPr>
        <w:t>سرمايه</w:t>
      </w:r>
      <w:r w:rsidRPr="002D1CCF">
        <w:rPr>
          <w:rFonts w:ascii="Tahoma" w:hAnsi="Tahoma" w:cs="B Nazanin" w:hint="cs"/>
          <w:b/>
          <w:bCs/>
          <w:rtl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گذاري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بخش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صنايع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تبديلي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تكميلي</w:t>
      </w:r>
    </w:p>
    <w:p w:rsidR="000C621D" w:rsidRPr="002D1CCF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2D1CCF">
        <w:rPr>
          <w:rFonts w:ascii="Tahoma" w:hAnsi="Tahoma" w:cs="B Nazanin" w:hint="cs"/>
          <w:b/>
          <w:bCs/>
          <w:rtl/>
        </w:rPr>
        <w:t>5-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سرمايه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گذاري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بخش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پرورش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شتر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مرغ</w:t>
      </w:r>
    </w:p>
    <w:p w:rsidR="000C621D" w:rsidRPr="002D1CCF" w:rsidRDefault="000C621D" w:rsidP="000C621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2D1CCF">
        <w:rPr>
          <w:rFonts w:ascii="Tahoma" w:hAnsi="Tahoma" w:cs="B Nazanin" w:hint="cs"/>
          <w:b/>
          <w:bCs/>
          <w:rtl/>
        </w:rPr>
        <w:t>6-</w:t>
      </w:r>
      <w:r w:rsidRPr="002D1CCF">
        <w:rPr>
          <w:rFonts w:ascii="Tahoma" w:hAnsi="Tahoma" w:cs="B Nazanin"/>
          <w:b/>
          <w:bCs/>
          <w:rtl/>
        </w:rPr>
        <w:t>سرمايه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گذاري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بخش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مكانيزاسيون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كشاورزي</w:t>
      </w:r>
    </w:p>
    <w:p w:rsidR="000C621D" w:rsidRPr="00CF0B7D" w:rsidRDefault="000C621D" w:rsidP="00CF0B7D">
      <w:pPr>
        <w:autoSpaceDE w:val="0"/>
        <w:autoSpaceDN w:val="0"/>
        <w:adjustRightInd w:val="0"/>
        <w:rPr>
          <w:rFonts w:ascii="Tahoma" w:hAnsi="Tahoma" w:cs="B Nazanin"/>
          <w:b/>
          <w:bCs/>
        </w:rPr>
      </w:pPr>
      <w:r w:rsidRPr="002D1CCF">
        <w:rPr>
          <w:rFonts w:ascii="Tahoma" w:hAnsi="Tahoma" w:cs="B Nazanin" w:hint="cs"/>
          <w:b/>
          <w:bCs/>
          <w:rtl/>
        </w:rPr>
        <w:t>7-</w:t>
      </w:r>
      <w:r w:rsidRPr="002D1CCF">
        <w:rPr>
          <w:rFonts w:ascii="Tahoma" w:hAnsi="Tahoma" w:cs="B Nazanin"/>
          <w:b/>
          <w:bCs/>
          <w:rtl/>
        </w:rPr>
        <w:t>سرمايه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گذاري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بخش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ليد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كودهاي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آلي</w:t>
      </w:r>
    </w:p>
    <w:p w:rsidR="000C621D" w:rsidRPr="001756D0" w:rsidRDefault="000C621D" w:rsidP="00303D4C">
      <w:pPr>
        <w:autoSpaceDE w:val="0"/>
        <w:autoSpaceDN w:val="0"/>
        <w:adjustRightInd w:val="0"/>
        <w:jc w:val="center"/>
        <w:rPr>
          <w:rFonts w:ascii="TTahoma" w:hAnsi="TTahoma" w:cs="TTahoma"/>
          <w:b/>
          <w:bCs/>
          <w:color w:val="00B0F0"/>
          <w:sz w:val="24"/>
          <w:szCs w:val="24"/>
        </w:rPr>
      </w:pP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برخ</w:t>
      </w:r>
      <w:r w:rsidR="00303D4C" w:rsidRPr="001756D0">
        <w:rPr>
          <w:rFonts w:ascii="TTahoma" w:hAnsi="TTahoma" w:cs="TTahoma" w:hint="cs"/>
          <w:b/>
          <w:bCs/>
          <w:color w:val="00B0F0"/>
          <w:sz w:val="24"/>
          <w:szCs w:val="24"/>
          <w:rtl/>
        </w:rPr>
        <w:t>ی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از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چالش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ها</w:t>
      </w:r>
      <w:r w:rsidR="00303D4C" w:rsidRPr="001756D0">
        <w:rPr>
          <w:rFonts w:ascii="TTahoma" w:hAnsi="TTahoma" w:cs="TTahoma" w:hint="cs"/>
          <w:b/>
          <w:bCs/>
          <w:color w:val="00B0F0"/>
          <w:sz w:val="24"/>
          <w:szCs w:val="24"/>
          <w:rtl/>
        </w:rPr>
        <w:t>ی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پيش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رو</w:t>
      </w:r>
      <w:r w:rsidR="00303D4C" w:rsidRPr="001756D0">
        <w:rPr>
          <w:rFonts w:ascii="TTahoma" w:hAnsi="TTahoma" w:cs="TTahoma" w:hint="cs"/>
          <w:b/>
          <w:bCs/>
          <w:color w:val="00B0F0"/>
          <w:sz w:val="24"/>
          <w:szCs w:val="24"/>
          <w:rtl/>
        </w:rPr>
        <w:t>ی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بخش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كشاورز</w:t>
      </w:r>
      <w:r w:rsidR="00303D4C" w:rsidRPr="001756D0">
        <w:rPr>
          <w:rFonts w:ascii="TTahoma" w:hAnsi="TTahoma" w:cs="TTahoma" w:hint="cs"/>
          <w:b/>
          <w:bCs/>
          <w:color w:val="00B0F0"/>
          <w:sz w:val="24"/>
          <w:szCs w:val="24"/>
          <w:rtl/>
        </w:rPr>
        <w:t>ی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  <w:rtl/>
        </w:rPr>
        <w:t>شهرستان</w:t>
      </w:r>
      <w:r w:rsidRPr="001756D0">
        <w:rPr>
          <w:rFonts w:ascii="TTahoma" w:hAnsi="TTahoma" w:cs="TTahoma"/>
          <w:b/>
          <w:bCs/>
          <w:color w:val="00B0F0"/>
          <w:sz w:val="24"/>
          <w:szCs w:val="24"/>
        </w:rPr>
        <w:t xml:space="preserve"> </w:t>
      </w:r>
    </w:p>
    <w:p w:rsidR="000C621D" w:rsidRPr="002D1CCF" w:rsidRDefault="000C621D" w:rsidP="001756D0">
      <w:pPr>
        <w:autoSpaceDE w:val="0"/>
        <w:autoSpaceDN w:val="0"/>
        <w:adjustRightInd w:val="0"/>
        <w:spacing w:line="240" w:lineRule="auto"/>
        <w:rPr>
          <w:rFonts w:ascii="Tahoma" w:hAnsi="Tahoma" w:cs="B Nazanin"/>
          <w:b/>
          <w:bCs/>
        </w:rPr>
      </w:pPr>
      <w:r w:rsidRPr="002D1CCF">
        <w:rPr>
          <w:rFonts w:ascii="Tahoma" w:hAnsi="Tahoma" w:cs="B Nazanin" w:hint="cs"/>
          <w:b/>
          <w:bCs/>
          <w:rtl/>
        </w:rPr>
        <w:t>1-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كاهش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كميت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كيفيت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آبهاي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كشاورزي</w:t>
      </w:r>
      <w:r w:rsidR="003E3973">
        <w:rPr>
          <w:rFonts w:ascii="Tahoma" w:hAnsi="Tahoma" w:cs="B Nazanin" w:hint="cs"/>
          <w:b/>
          <w:bCs/>
          <w:rtl/>
        </w:rPr>
        <w:t>- بحران خشکسالی و کمبود آب کشاورزی</w:t>
      </w:r>
    </w:p>
    <w:p w:rsidR="000C621D" w:rsidRPr="002D1CCF" w:rsidRDefault="000C621D" w:rsidP="001756D0">
      <w:pPr>
        <w:autoSpaceDE w:val="0"/>
        <w:autoSpaceDN w:val="0"/>
        <w:adjustRightInd w:val="0"/>
        <w:spacing w:line="240" w:lineRule="auto"/>
        <w:rPr>
          <w:rFonts w:ascii="Tahoma" w:hAnsi="Tahoma" w:cs="B Nazanin"/>
          <w:b/>
          <w:bCs/>
        </w:rPr>
      </w:pPr>
      <w:r w:rsidRPr="002D1CCF">
        <w:rPr>
          <w:rFonts w:ascii="Tahoma" w:hAnsi="Tahoma" w:cs="B Nazanin" w:hint="cs"/>
          <w:b/>
          <w:bCs/>
          <w:rtl/>
        </w:rPr>
        <w:t>2-</w:t>
      </w:r>
      <w:r w:rsidRPr="002D1CCF">
        <w:rPr>
          <w:rFonts w:ascii="Tahoma" w:hAnsi="Tahoma" w:cs="B Nazanin"/>
          <w:b/>
          <w:bCs/>
          <w:rtl/>
        </w:rPr>
        <w:t>كمبود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اعتبارات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حوزه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دام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طيور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زراعت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وباغباني</w:t>
      </w:r>
    </w:p>
    <w:p w:rsidR="000C621D" w:rsidRPr="002D1CCF" w:rsidRDefault="000C621D" w:rsidP="001756D0">
      <w:pPr>
        <w:autoSpaceDE w:val="0"/>
        <w:autoSpaceDN w:val="0"/>
        <w:adjustRightInd w:val="0"/>
        <w:spacing w:line="240" w:lineRule="auto"/>
        <w:rPr>
          <w:rFonts w:ascii="Tahoma" w:hAnsi="Tahoma" w:cs="B Nazanin"/>
          <w:b/>
          <w:bCs/>
        </w:rPr>
      </w:pPr>
      <w:r w:rsidRPr="002D1CCF">
        <w:rPr>
          <w:rFonts w:ascii="Tahoma" w:hAnsi="Tahoma" w:cs="B Nazanin" w:hint="cs"/>
          <w:b/>
          <w:bCs/>
          <w:rtl/>
        </w:rPr>
        <w:t>3-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نابساماني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بازار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توليد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محصولات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دامي</w:t>
      </w:r>
    </w:p>
    <w:p w:rsidR="005741DE" w:rsidRDefault="000C621D" w:rsidP="001756D0">
      <w:pPr>
        <w:autoSpaceDE w:val="0"/>
        <w:autoSpaceDN w:val="0"/>
        <w:adjustRightInd w:val="0"/>
        <w:spacing w:line="240" w:lineRule="auto"/>
        <w:rPr>
          <w:rFonts w:ascii="Tahoma" w:hAnsi="Tahoma" w:cs="B Nazanin"/>
          <w:b/>
          <w:bCs/>
          <w:rtl/>
        </w:rPr>
      </w:pPr>
      <w:r w:rsidRPr="002D1CCF">
        <w:rPr>
          <w:rFonts w:ascii="Tahoma" w:hAnsi="Tahoma" w:cs="B Nazanin" w:hint="cs"/>
          <w:b/>
          <w:bCs/>
          <w:rtl/>
        </w:rPr>
        <w:t>4-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عدم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سياستگذاري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و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برنامه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ريزي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دقيق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در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قيمت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گذاري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محصولات</w:t>
      </w:r>
      <w:r w:rsidRPr="002D1CCF">
        <w:rPr>
          <w:rFonts w:ascii="Tahoma" w:hAnsi="Tahoma" w:cs="B Nazanin"/>
          <w:b/>
          <w:bCs/>
        </w:rPr>
        <w:t xml:space="preserve"> </w:t>
      </w:r>
      <w:r w:rsidRPr="002D1CCF">
        <w:rPr>
          <w:rFonts w:ascii="Tahoma" w:hAnsi="Tahoma" w:cs="B Nazanin"/>
          <w:b/>
          <w:bCs/>
          <w:rtl/>
        </w:rPr>
        <w:t>استرا</w:t>
      </w:r>
      <w:r w:rsidRPr="002D1CCF">
        <w:rPr>
          <w:rFonts w:ascii="Tahoma" w:hAnsi="Tahoma" w:cs="B Nazanin"/>
          <w:b/>
          <w:bCs/>
        </w:rPr>
        <w:t xml:space="preserve"> </w:t>
      </w:r>
      <w:r w:rsidR="001756D0">
        <w:rPr>
          <w:rFonts w:ascii="Tahoma" w:hAnsi="Tahoma" w:cs="B Nazanin"/>
          <w:b/>
          <w:bCs/>
          <w:rtl/>
        </w:rPr>
        <w:t>تژي</w:t>
      </w:r>
    </w:p>
    <w:p w:rsidR="0059658F" w:rsidRDefault="0059658F" w:rsidP="001756D0">
      <w:pPr>
        <w:autoSpaceDE w:val="0"/>
        <w:autoSpaceDN w:val="0"/>
        <w:adjustRightInd w:val="0"/>
        <w:spacing w:line="240" w:lineRule="auto"/>
        <w:rPr>
          <w:rFonts w:ascii="Tahoma" w:hAnsi="Tahoma" w:cs="B Nazanin"/>
          <w:b/>
          <w:bCs/>
          <w:rtl/>
        </w:rPr>
      </w:pPr>
    </w:p>
    <w:p w:rsidR="0059658F" w:rsidRPr="001756D0" w:rsidRDefault="0059658F" w:rsidP="001756D0">
      <w:pPr>
        <w:autoSpaceDE w:val="0"/>
        <w:autoSpaceDN w:val="0"/>
        <w:adjustRightInd w:val="0"/>
        <w:spacing w:line="240" w:lineRule="auto"/>
        <w:rPr>
          <w:rFonts w:ascii="Tahoma" w:hAnsi="Tahoma" w:cs="B Nazanin"/>
          <w:b/>
          <w:bCs/>
          <w:rtl/>
        </w:rPr>
      </w:pPr>
    </w:p>
    <w:p w:rsidR="00792247" w:rsidRPr="001756D0" w:rsidRDefault="00B51E90" w:rsidP="00EA1D46">
      <w:pPr>
        <w:jc w:val="center"/>
        <w:rPr>
          <w:rFonts w:cs="B Titr"/>
          <w:color w:val="FF0000"/>
          <w:sz w:val="72"/>
          <w:szCs w:val="72"/>
        </w:rPr>
      </w:pPr>
      <w:r w:rsidRPr="001756D0">
        <w:rPr>
          <w:rFonts w:cs="B Titr" w:hint="cs"/>
          <w:color w:val="FF0000"/>
          <w:sz w:val="56"/>
          <w:szCs w:val="56"/>
          <w:rtl/>
        </w:rPr>
        <w:t>«</w:t>
      </w:r>
      <w:r w:rsidR="00EA138A" w:rsidRPr="001756D0">
        <w:rPr>
          <w:rFonts w:cs="B Titr" w:hint="cs"/>
          <w:color w:val="FF0000"/>
          <w:sz w:val="56"/>
          <w:szCs w:val="56"/>
          <w:rtl/>
        </w:rPr>
        <w:t xml:space="preserve"> </w:t>
      </w:r>
      <w:r w:rsidR="00EA138A" w:rsidRPr="001756D0">
        <w:rPr>
          <w:rFonts w:ascii="IranNastaliq" w:hAnsi="IranNastaliq" w:cs="IranNastaliq" w:hint="cs"/>
          <w:color w:val="FF0000"/>
          <w:sz w:val="72"/>
          <w:szCs w:val="72"/>
          <w:rtl/>
        </w:rPr>
        <w:t xml:space="preserve">روابط عمومی </w:t>
      </w:r>
      <w:r w:rsidRPr="001756D0">
        <w:rPr>
          <w:rFonts w:ascii="IranNastaliq" w:hAnsi="IranNastaliq" w:cs="IranNastaliq"/>
          <w:color w:val="FF0000"/>
          <w:sz w:val="72"/>
          <w:szCs w:val="72"/>
          <w:rtl/>
        </w:rPr>
        <w:t>مدیریت جهاد کشاورزی شهرستان نائین</w:t>
      </w:r>
      <w:r w:rsidRPr="001756D0">
        <w:rPr>
          <w:rFonts w:cs="B Titr" w:hint="cs"/>
          <w:color w:val="FF0000"/>
          <w:sz w:val="72"/>
          <w:szCs w:val="72"/>
          <w:rtl/>
        </w:rPr>
        <w:t>»</w:t>
      </w:r>
    </w:p>
    <w:sectPr w:rsidR="00792247" w:rsidRPr="001756D0" w:rsidSect="00A30F41">
      <w:pgSz w:w="11906" w:h="16838"/>
      <w:pgMar w:top="1440" w:right="991" w:bottom="1440" w:left="144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032" w:rsidRDefault="00B75032" w:rsidP="00E73F67">
      <w:pPr>
        <w:spacing w:after="0" w:line="240" w:lineRule="auto"/>
      </w:pPr>
      <w:r>
        <w:separator/>
      </w:r>
    </w:p>
  </w:endnote>
  <w:endnote w:type="continuationSeparator" w:id="0">
    <w:p w:rsidR="00B75032" w:rsidRDefault="00B75032" w:rsidP="00E73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Tahoma">
    <w:altName w:val="Tahoma"/>
    <w:charset w:val="00"/>
    <w:family w:val="swiss"/>
    <w:pitch w:val="variable"/>
    <w:sig w:usb0="00000000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032" w:rsidRDefault="00B75032" w:rsidP="00E73F67">
      <w:pPr>
        <w:spacing w:after="0" w:line="240" w:lineRule="auto"/>
      </w:pPr>
      <w:r>
        <w:separator/>
      </w:r>
    </w:p>
  </w:footnote>
  <w:footnote w:type="continuationSeparator" w:id="0">
    <w:p w:rsidR="00B75032" w:rsidRDefault="00B75032" w:rsidP="00E73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14D09"/>
    <w:multiLevelType w:val="hybridMultilevel"/>
    <w:tmpl w:val="6838BE24"/>
    <w:lvl w:ilvl="0" w:tplc="25B285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46"/>
    <w:rsid w:val="0001147D"/>
    <w:rsid w:val="0001257B"/>
    <w:rsid w:val="00021C86"/>
    <w:rsid w:val="000246B0"/>
    <w:rsid w:val="00035832"/>
    <w:rsid w:val="0003736D"/>
    <w:rsid w:val="000436A1"/>
    <w:rsid w:val="0005292B"/>
    <w:rsid w:val="00053A82"/>
    <w:rsid w:val="00056AFE"/>
    <w:rsid w:val="00092C67"/>
    <w:rsid w:val="000A0ABD"/>
    <w:rsid w:val="000A7C5E"/>
    <w:rsid w:val="000C621D"/>
    <w:rsid w:val="000F6C7B"/>
    <w:rsid w:val="00104033"/>
    <w:rsid w:val="00121C95"/>
    <w:rsid w:val="00126D4A"/>
    <w:rsid w:val="00152473"/>
    <w:rsid w:val="00160164"/>
    <w:rsid w:val="001756D0"/>
    <w:rsid w:val="00180F84"/>
    <w:rsid w:val="0018401C"/>
    <w:rsid w:val="00190002"/>
    <w:rsid w:val="001A2C43"/>
    <w:rsid w:val="001A7908"/>
    <w:rsid w:val="00220C1F"/>
    <w:rsid w:val="00256C79"/>
    <w:rsid w:val="00263042"/>
    <w:rsid w:val="00263705"/>
    <w:rsid w:val="00272E2A"/>
    <w:rsid w:val="002811D7"/>
    <w:rsid w:val="00282977"/>
    <w:rsid w:val="002A703A"/>
    <w:rsid w:val="002B071B"/>
    <w:rsid w:val="002C2E26"/>
    <w:rsid w:val="002D13CD"/>
    <w:rsid w:val="002D1531"/>
    <w:rsid w:val="002D1CCF"/>
    <w:rsid w:val="002D5ABA"/>
    <w:rsid w:val="002E4578"/>
    <w:rsid w:val="002F63A6"/>
    <w:rsid w:val="00303D4C"/>
    <w:rsid w:val="003151AD"/>
    <w:rsid w:val="0031670F"/>
    <w:rsid w:val="00351DB6"/>
    <w:rsid w:val="00353F10"/>
    <w:rsid w:val="003617FB"/>
    <w:rsid w:val="0036579F"/>
    <w:rsid w:val="00377428"/>
    <w:rsid w:val="003869DE"/>
    <w:rsid w:val="0039024C"/>
    <w:rsid w:val="00393191"/>
    <w:rsid w:val="0039488B"/>
    <w:rsid w:val="003B7495"/>
    <w:rsid w:val="003D2C99"/>
    <w:rsid w:val="003E069F"/>
    <w:rsid w:val="003E357F"/>
    <w:rsid w:val="003E3973"/>
    <w:rsid w:val="003F261C"/>
    <w:rsid w:val="004058ED"/>
    <w:rsid w:val="004368A1"/>
    <w:rsid w:val="004B1DC3"/>
    <w:rsid w:val="004B323B"/>
    <w:rsid w:val="004B7109"/>
    <w:rsid w:val="004C388C"/>
    <w:rsid w:val="004C7871"/>
    <w:rsid w:val="004D1C42"/>
    <w:rsid w:val="005029B1"/>
    <w:rsid w:val="005050E4"/>
    <w:rsid w:val="00505E91"/>
    <w:rsid w:val="00510FBF"/>
    <w:rsid w:val="00524FE0"/>
    <w:rsid w:val="0052538F"/>
    <w:rsid w:val="00544912"/>
    <w:rsid w:val="00553795"/>
    <w:rsid w:val="005741DE"/>
    <w:rsid w:val="00586A75"/>
    <w:rsid w:val="0059658F"/>
    <w:rsid w:val="005A1EB3"/>
    <w:rsid w:val="005A2125"/>
    <w:rsid w:val="005A48D0"/>
    <w:rsid w:val="005B1C5E"/>
    <w:rsid w:val="005B56CD"/>
    <w:rsid w:val="005C36CC"/>
    <w:rsid w:val="005D5F3A"/>
    <w:rsid w:val="00610BA9"/>
    <w:rsid w:val="00632412"/>
    <w:rsid w:val="00632F36"/>
    <w:rsid w:val="00637C12"/>
    <w:rsid w:val="006402AD"/>
    <w:rsid w:val="00650050"/>
    <w:rsid w:val="006520C0"/>
    <w:rsid w:val="00653943"/>
    <w:rsid w:val="00661A7A"/>
    <w:rsid w:val="00666380"/>
    <w:rsid w:val="00666B43"/>
    <w:rsid w:val="0069518D"/>
    <w:rsid w:val="006978E5"/>
    <w:rsid w:val="006A7F1B"/>
    <w:rsid w:val="006B17A7"/>
    <w:rsid w:val="006C019B"/>
    <w:rsid w:val="006C3C95"/>
    <w:rsid w:val="006E542A"/>
    <w:rsid w:val="006F2301"/>
    <w:rsid w:val="00705C97"/>
    <w:rsid w:val="0073388A"/>
    <w:rsid w:val="00742BD0"/>
    <w:rsid w:val="00755701"/>
    <w:rsid w:val="00757CE4"/>
    <w:rsid w:val="00776246"/>
    <w:rsid w:val="00777A5A"/>
    <w:rsid w:val="0078436F"/>
    <w:rsid w:val="00791D16"/>
    <w:rsid w:val="00792247"/>
    <w:rsid w:val="007B5068"/>
    <w:rsid w:val="007C5487"/>
    <w:rsid w:val="007D3905"/>
    <w:rsid w:val="007D5003"/>
    <w:rsid w:val="007E10FA"/>
    <w:rsid w:val="007F03D0"/>
    <w:rsid w:val="007F5C48"/>
    <w:rsid w:val="0081224E"/>
    <w:rsid w:val="00825331"/>
    <w:rsid w:val="0085407D"/>
    <w:rsid w:val="00862F67"/>
    <w:rsid w:val="00873C26"/>
    <w:rsid w:val="0089174B"/>
    <w:rsid w:val="008B3B42"/>
    <w:rsid w:val="008B683E"/>
    <w:rsid w:val="008C0FD2"/>
    <w:rsid w:val="008E7220"/>
    <w:rsid w:val="00914C25"/>
    <w:rsid w:val="009151C0"/>
    <w:rsid w:val="00942FC0"/>
    <w:rsid w:val="00950857"/>
    <w:rsid w:val="00951ACE"/>
    <w:rsid w:val="00952E47"/>
    <w:rsid w:val="00962A2A"/>
    <w:rsid w:val="009733D7"/>
    <w:rsid w:val="00985834"/>
    <w:rsid w:val="009C6761"/>
    <w:rsid w:val="009D7844"/>
    <w:rsid w:val="009D7B0E"/>
    <w:rsid w:val="00A10DC0"/>
    <w:rsid w:val="00A12653"/>
    <w:rsid w:val="00A30CFA"/>
    <w:rsid w:val="00A30F41"/>
    <w:rsid w:val="00A32EDD"/>
    <w:rsid w:val="00A3470B"/>
    <w:rsid w:val="00A47512"/>
    <w:rsid w:val="00A47F5C"/>
    <w:rsid w:val="00A53629"/>
    <w:rsid w:val="00A827B1"/>
    <w:rsid w:val="00A87FB2"/>
    <w:rsid w:val="00AF266C"/>
    <w:rsid w:val="00B3041D"/>
    <w:rsid w:val="00B4207D"/>
    <w:rsid w:val="00B51E90"/>
    <w:rsid w:val="00B621F5"/>
    <w:rsid w:val="00B702D0"/>
    <w:rsid w:val="00B70E8F"/>
    <w:rsid w:val="00B75032"/>
    <w:rsid w:val="00B91140"/>
    <w:rsid w:val="00B9538B"/>
    <w:rsid w:val="00BB6A12"/>
    <w:rsid w:val="00BC14C8"/>
    <w:rsid w:val="00BC1798"/>
    <w:rsid w:val="00BD78D8"/>
    <w:rsid w:val="00BE5137"/>
    <w:rsid w:val="00C12EEA"/>
    <w:rsid w:val="00C15979"/>
    <w:rsid w:val="00C20F97"/>
    <w:rsid w:val="00C25781"/>
    <w:rsid w:val="00C31E1E"/>
    <w:rsid w:val="00C5003B"/>
    <w:rsid w:val="00C50992"/>
    <w:rsid w:val="00C777EE"/>
    <w:rsid w:val="00CE1D5E"/>
    <w:rsid w:val="00CF0B7D"/>
    <w:rsid w:val="00D13D47"/>
    <w:rsid w:val="00D16227"/>
    <w:rsid w:val="00D30D93"/>
    <w:rsid w:val="00D5246A"/>
    <w:rsid w:val="00D52BBE"/>
    <w:rsid w:val="00D65B98"/>
    <w:rsid w:val="00D671FC"/>
    <w:rsid w:val="00D92148"/>
    <w:rsid w:val="00D95B04"/>
    <w:rsid w:val="00DA0C89"/>
    <w:rsid w:val="00DB402F"/>
    <w:rsid w:val="00DC5181"/>
    <w:rsid w:val="00DE126D"/>
    <w:rsid w:val="00E0222E"/>
    <w:rsid w:val="00E14BE6"/>
    <w:rsid w:val="00E17DE6"/>
    <w:rsid w:val="00E56812"/>
    <w:rsid w:val="00E64538"/>
    <w:rsid w:val="00E64664"/>
    <w:rsid w:val="00E73F67"/>
    <w:rsid w:val="00E82EFF"/>
    <w:rsid w:val="00E834A7"/>
    <w:rsid w:val="00EA138A"/>
    <w:rsid w:val="00EA170B"/>
    <w:rsid w:val="00EA1D46"/>
    <w:rsid w:val="00EB2683"/>
    <w:rsid w:val="00ED6407"/>
    <w:rsid w:val="00EE071F"/>
    <w:rsid w:val="00EE2388"/>
    <w:rsid w:val="00EE505B"/>
    <w:rsid w:val="00EE516E"/>
    <w:rsid w:val="00EF7636"/>
    <w:rsid w:val="00F43EEF"/>
    <w:rsid w:val="00F520AB"/>
    <w:rsid w:val="00F53896"/>
    <w:rsid w:val="00F639C9"/>
    <w:rsid w:val="00F72F59"/>
    <w:rsid w:val="00F75949"/>
    <w:rsid w:val="00FD201E"/>
    <w:rsid w:val="00FD3D54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7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741DE"/>
    <w:rPr>
      <w:strike w:val="0"/>
      <w:dstrike w:val="0"/>
      <w:color w:val="0F71B9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E17DE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E73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3F67"/>
  </w:style>
  <w:style w:type="paragraph" w:styleId="Footer">
    <w:name w:val="footer"/>
    <w:basedOn w:val="Normal"/>
    <w:link w:val="FooterChar"/>
    <w:uiPriority w:val="99"/>
    <w:semiHidden/>
    <w:unhideWhenUsed/>
    <w:rsid w:val="00E73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F67"/>
  </w:style>
  <w:style w:type="paragraph" w:styleId="ListParagraph">
    <w:name w:val="List Paragraph"/>
    <w:basedOn w:val="Normal"/>
    <w:uiPriority w:val="34"/>
    <w:qFormat/>
    <w:rsid w:val="002A70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C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2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7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741DE"/>
    <w:rPr>
      <w:strike w:val="0"/>
      <w:dstrike w:val="0"/>
      <w:color w:val="0F71B9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E17DE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E73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3F67"/>
  </w:style>
  <w:style w:type="paragraph" w:styleId="Footer">
    <w:name w:val="footer"/>
    <w:basedOn w:val="Normal"/>
    <w:link w:val="FooterChar"/>
    <w:uiPriority w:val="99"/>
    <w:semiHidden/>
    <w:unhideWhenUsed/>
    <w:rsid w:val="00E73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F67"/>
  </w:style>
  <w:style w:type="paragraph" w:styleId="ListParagraph">
    <w:name w:val="List Paragraph"/>
    <w:basedOn w:val="Normal"/>
    <w:uiPriority w:val="34"/>
    <w:qFormat/>
    <w:rsid w:val="002A70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C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2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http://fa.wikipedia.org/wiki/%D8%A7%D8%B5%D9%81%D9%87%D8%A7%D9%86" TargetMode="Externa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C5CD1-214B-417E-BD4E-94F91D724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15</Pages>
  <Words>2661</Words>
  <Characters>15171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tolidat giyahi</Company>
  <LinksUpToDate>false</LinksUpToDate>
  <CharactersWithSpaces>17797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mohamadi</dc:creator>
  <cp:keywords/>
  <dc:description/>
  <cp:lastModifiedBy>NaeinApadana</cp:lastModifiedBy>
  <cp:revision>149</cp:revision>
  <dcterms:created xsi:type="dcterms:W3CDTF">2017-01-07T09:17:00Z</dcterms:created>
  <dcterms:modified xsi:type="dcterms:W3CDTF">2018-05-21T07:41:00Z</dcterms:modified>
</cp:coreProperties>
</file>