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95" w:rsidRPr="00553795" w:rsidRDefault="00553795" w:rsidP="00EA1D46">
      <w:pPr>
        <w:jc w:val="center"/>
        <w:rPr>
          <w:rFonts w:ascii="Tahoma" w:hAnsi="Tahoma" w:cs="Times New Roman"/>
          <w:b/>
          <w:bCs/>
          <w:color w:val="000000" w:themeColor="text1"/>
          <w:sz w:val="28"/>
          <w:szCs w:val="28"/>
          <w:rtl/>
        </w:rPr>
      </w:pPr>
      <w:r w:rsidRPr="00553795">
        <w:rPr>
          <w:rFonts w:ascii="Tahoma" w:hAnsi="Tahoma" w:cs="B Zar" w:hint="cs"/>
          <w:b/>
          <w:bCs/>
          <w:color w:val="000000" w:themeColor="text1"/>
          <w:sz w:val="28"/>
          <w:szCs w:val="28"/>
          <w:rtl/>
        </w:rPr>
        <w:t>«اقتصاد مقاومتی، اقدام و عمل</w:t>
      </w:r>
      <w:r w:rsidRPr="00553795">
        <w:rPr>
          <w:rFonts w:ascii="Tahoma" w:hAnsi="Tahoma" w:cs="Times New Roman" w:hint="cs"/>
          <w:b/>
          <w:bCs/>
          <w:color w:val="000000" w:themeColor="text1"/>
          <w:sz w:val="28"/>
          <w:szCs w:val="28"/>
          <w:rtl/>
        </w:rPr>
        <w:t>»</w:t>
      </w:r>
    </w:p>
    <w:p w:rsidR="00EA1D46" w:rsidRPr="002F63A6" w:rsidRDefault="00EA1D46" w:rsidP="002F63A6">
      <w:pPr>
        <w:jc w:val="center"/>
        <w:rPr>
          <w:rFonts w:ascii="Tahoma" w:hAnsi="Tahoma" w:cs="B Titr"/>
          <w:color w:val="FF0000"/>
          <w:sz w:val="40"/>
          <w:szCs w:val="40"/>
          <w:rtl/>
        </w:rPr>
      </w:pP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سيماي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كشاورزي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شهرستان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نایین</w:t>
      </w:r>
      <w:r w:rsidR="002F63A6" w:rsidRPr="002F63A6">
        <w:rPr>
          <w:rFonts w:ascii="Tahoma" w:hAnsi="Tahoma" w:cs="B Titr" w:hint="cs"/>
          <w:color w:val="FF0000"/>
          <w:sz w:val="40"/>
          <w:szCs w:val="40"/>
          <w:rtl/>
        </w:rPr>
        <w:t xml:space="preserve"> در یک نگاه</w:t>
      </w:r>
    </w:p>
    <w:p w:rsidR="00EA1D46" w:rsidRPr="00553795" w:rsidRDefault="00EA1D46" w:rsidP="00EA1D46">
      <w:pPr>
        <w:jc w:val="center"/>
        <w:rPr>
          <w:rFonts w:ascii="Tahoma" w:hAnsi="Tahoma" w:cs="B Titr"/>
          <w:color w:val="00B050"/>
          <w:sz w:val="28"/>
          <w:szCs w:val="28"/>
          <w:rtl/>
        </w:rPr>
      </w:pPr>
      <w:r w:rsidRPr="00553795">
        <w:rPr>
          <w:rFonts w:ascii="Tahoma" w:hAnsi="Tahoma" w:cs="B Titr" w:hint="cs"/>
          <w:color w:val="00B050"/>
          <w:sz w:val="28"/>
          <w:szCs w:val="28"/>
          <w:rtl/>
        </w:rPr>
        <w:t>سال زراعی</w:t>
      </w:r>
      <w:r w:rsidR="009D7B0E">
        <w:rPr>
          <w:rFonts w:ascii="Tahoma" w:hAnsi="Tahoma" w:cs="B Titr" w:hint="cs"/>
          <w:color w:val="00B050"/>
          <w:sz w:val="28"/>
          <w:szCs w:val="28"/>
          <w:rtl/>
        </w:rPr>
        <w:t xml:space="preserve"> (</w:t>
      </w:r>
      <w:r w:rsidRPr="00553795">
        <w:rPr>
          <w:rFonts w:ascii="Tahoma" w:hAnsi="Tahoma" w:cs="B Titr" w:hint="cs"/>
          <w:color w:val="00B050"/>
          <w:sz w:val="28"/>
          <w:szCs w:val="28"/>
          <w:rtl/>
        </w:rPr>
        <w:t>95-94</w:t>
      </w:r>
      <w:r w:rsidR="009D7B0E">
        <w:rPr>
          <w:rFonts w:ascii="Tahoma" w:hAnsi="Tahoma" w:cs="B Titr" w:hint="cs"/>
          <w:color w:val="00B050"/>
          <w:sz w:val="28"/>
          <w:szCs w:val="28"/>
          <w:rtl/>
        </w:rPr>
        <w:t>)</w:t>
      </w:r>
    </w:p>
    <w:p w:rsidR="005741DE" w:rsidRDefault="005741DE" w:rsidP="005741DE">
      <w:pPr>
        <w:autoSpaceDE w:val="0"/>
        <w:autoSpaceDN w:val="0"/>
        <w:adjustRightInd w:val="0"/>
        <w:jc w:val="center"/>
        <w:rPr>
          <w:rFonts w:ascii="Tahoma" w:hAnsi="Tahoma" w:cs="B Zar"/>
          <w:b/>
          <w:bCs/>
          <w:color w:val="FF0000"/>
          <w:sz w:val="28"/>
          <w:szCs w:val="28"/>
          <w:rtl/>
        </w:rPr>
      </w:pP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مديريت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جهاد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كشاورزي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شهرستان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نایین</w:t>
      </w:r>
    </w:p>
    <w:p w:rsidR="00282977" w:rsidRPr="00282977" w:rsidRDefault="00282977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FF000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موقعيت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جغرافيايي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282977">
        <w:rPr>
          <w:rFonts w:ascii="TTahoma" w:hAnsi="TTahoma" w:cs="TTahoma"/>
          <w:b/>
          <w:bCs/>
          <w:sz w:val="28"/>
          <w:szCs w:val="28"/>
          <w:rtl/>
        </w:rPr>
        <w:t xml:space="preserve"> 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ﻣﺴﺎﺣﺖ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cs="B Nazanin"/>
          <w:b/>
          <w:bCs/>
          <w:rtl/>
        </w:rPr>
        <w:t xml:space="preserve">  </w:t>
      </w:r>
      <w:r w:rsidRPr="00F34A82">
        <w:rPr>
          <w:rFonts w:ascii="Arial" w:hAnsi="Arial" w:cs="B Nazanin" w:hint="cs"/>
          <w:b/>
          <w:bCs/>
          <w:rtl/>
        </w:rPr>
        <w:t>25000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ﮐﯿﻠﻮﻣﺘﺮ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(ﺑﺰرﮔﺘﺮﯾﻦ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اﺳﺘﺎن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اﺻﻔﻬﺎن)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cs="B Nazanin"/>
          <w:b/>
          <w:bCs/>
          <w:rtl/>
        </w:rPr>
        <w:t xml:space="preserve">      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ارﺗﻔﺎع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از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درﯾﺎ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1545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ﻣﺘﺮ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ﻣﺘﻮﺳﻂ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ﺑﺎرﻧﺪﮔﯽ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100ﻣﯿﻠﯿﻤﺘﺮ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 w:hint="cs"/>
          <w:b/>
          <w:bCs/>
          <w:rtl/>
        </w:rPr>
        <w:t>-بارندگی سال زراعی جاری 25 میلیمتر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ﺣﺪاﮐﺜﺮ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: 5/32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ﺣﺪاﻗﻞ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ﻣﻨﺎﺑﻊ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ﺗﺎﻣﯿﻦ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آب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ﺷﻬﺮﺳﺘﺎن582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رﺷﺘﻪ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ﻗﻨﺎت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90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ﺣﻠﻘﻪ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ﭼﺎه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وﻧﯿﻤﻪ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cs="B Nazanin" w:hint="cs"/>
          <w:b/>
          <w:bCs/>
          <w:rtl/>
        </w:rPr>
        <w:t xml:space="preserve"> 4250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آﯾﺶ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</w:p>
    <w:p w:rsidR="005741DE" w:rsidRPr="00C20F97" w:rsidRDefault="005741DE" w:rsidP="002F63A6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B Nazanin"/>
          <w:color w:val="00B0F0"/>
          <w:rtl/>
        </w:rPr>
      </w:pPr>
      <w:r w:rsidRPr="00DC5181">
        <w:rPr>
          <w:rFonts w:ascii="Tahoma" w:hAnsi="Tahoma" w:cs="B Zar"/>
          <w:b/>
          <w:bCs/>
          <w:color w:val="339966"/>
        </w:rPr>
        <w:t xml:space="preserve"> </w:t>
      </w:r>
    </w:p>
    <w:p w:rsidR="005741DE" w:rsidRPr="00661A7A" w:rsidRDefault="005741DE" w:rsidP="00303D4C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B Zar"/>
          <w:b/>
          <w:bCs/>
          <w:color w:val="00B0F0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ادارات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تابعه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وزرات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جهاد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موجود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در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جمله</w:t>
      </w:r>
      <w:r w:rsidRPr="00661A7A">
        <w:rPr>
          <w:rFonts w:ascii="Tahoma" w:hAnsi="Tahoma" w:cs="B Zar"/>
          <w:b/>
          <w:bCs/>
          <w:color w:val="00B0F0"/>
        </w:rPr>
        <w:t xml:space="preserve"> </w:t>
      </w:r>
    </w:p>
    <w:p w:rsidR="005741DE" w:rsidRPr="00C20F97" w:rsidRDefault="005741DE" w:rsidP="005741DE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منابع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طبيعي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آبخيزداري</w:t>
      </w:r>
    </w:p>
    <w:p w:rsidR="005741DE" w:rsidRPr="00C20F97" w:rsidRDefault="005741DE" w:rsidP="005741DE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دامپزشكي</w:t>
      </w:r>
    </w:p>
    <w:p w:rsidR="005741DE" w:rsidRPr="00C20F97" w:rsidRDefault="005741DE" w:rsidP="005741DE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تعاون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روستا</w:t>
      </w:r>
      <w:r w:rsidRPr="00C20F97">
        <w:rPr>
          <w:rFonts w:ascii="Tahoma" w:hAnsi="Tahoma" w:cs="B Nazanin" w:hint="cs"/>
          <w:b/>
          <w:bCs/>
          <w:rtl/>
        </w:rPr>
        <w:t>یی</w:t>
      </w:r>
    </w:p>
    <w:p w:rsidR="005741DE" w:rsidRPr="00282977" w:rsidRDefault="005741DE" w:rsidP="00303D4C">
      <w:pPr>
        <w:autoSpaceDE w:val="0"/>
        <w:autoSpaceDN w:val="0"/>
        <w:adjustRightInd w:val="0"/>
        <w:spacing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معرف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5741DE" w:rsidRPr="00C20F97" w:rsidRDefault="005741DE" w:rsidP="00E82EFF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    شهرستان نائین از شمال به </w:t>
      </w:r>
      <w:r w:rsidR="00E82EFF">
        <w:rPr>
          <w:rFonts w:ascii="Tahoma" w:hAnsi="Tahoma" w:cs="B Nazanin" w:hint="cs"/>
          <w:b/>
          <w:bCs/>
          <w:color w:val="000000"/>
          <w:rtl/>
        </w:rPr>
        <w:t>شهرستان اردستان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از شرق به شهرستان خور و بیابانک، از جنوب به </w:t>
      </w:r>
      <w:r w:rsidR="00E82EFF">
        <w:rPr>
          <w:rFonts w:ascii="Tahoma" w:hAnsi="Tahoma" w:cs="B Nazanin" w:hint="cs"/>
          <w:b/>
          <w:bCs/>
          <w:color w:val="000000"/>
          <w:rtl/>
        </w:rPr>
        <w:t>شهرستان اردکان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و از غرب به شهرستان‌ اصفهان محدود می‌شود. این شهرستان با مساحتی برابر 25000 کیلومتر مربع وسیعترین شهرستان استان </w:t>
      </w:r>
      <w:hyperlink r:id="rId9" w:tooltip="اصفهان" w:history="1">
        <w:r w:rsidRPr="00C20F97">
          <w:rPr>
            <w:rStyle w:val="Hyperlink"/>
            <w:rFonts w:ascii="Tahoma" w:hAnsi="Tahoma" w:cs="B Nazanin"/>
            <w:b/>
            <w:bCs/>
            <w:color w:val="000000"/>
            <w:rtl/>
          </w:rPr>
          <w:t>اصفهان</w:t>
        </w:r>
      </w:hyperlink>
      <w:r w:rsidRPr="00C20F97">
        <w:rPr>
          <w:rFonts w:ascii="Tahoma" w:hAnsi="Tahoma" w:cs="B Nazanin"/>
          <w:b/>
          <w:bCs/>
          <w:color w:val="000000"/>
          <w:rtl/>
        </w:rPr>
        <w:t xml:space="preserve"> که در حال حاضر شامل دو بخش مرکزی، انارک و سه  شهر به نامهای نائین،بافران، انارک و پنج دهستان شامل کوهستان </w:t>
      </w:r>
      <w:r w:rsidR="00E82EFF">
        <w:rPr>
          <w:rFonts w:ascii="Tahoma" w:hAnsi="Tahoma" w:cs="B Nazanin"/>
          <w:b/>
          <w:bCs/>
          <w:color w:val="000000"/>
          <w:rtl/>
        </w:rPr>
        <w:t>، بهارستان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</w:t>
      </w:r>
      <w:r w:rsidR="00E82EFF">
        <w:rPr>
          <w:rFonts w:ascii="Tahoma" w:hAnsi="Tahoma" w:cs="B Nazanin"/>
          <w:b/>
          <w:bCs/>
          <w:color w:val="000000"/>
          <w:rtl/>
        </w:rPr>
        <w:t>بافران، لای سیاه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چوپانان می باشد. عرض جغرافیایی آن ۳۲ درجه شمالی و طول آن ۵۲ درجه شرقی با متوسط بارندگی سالیانه شهرستان 100میلیمتر، ارتفاع نایین از سطح دریا 1545 متر،   میانگین حداکثر درجه حرارت سالیانه  5/23 درجه سانتیگراد  و میانگین حداقل درجه حرارت سالیانه 10 درجه سانتیگراد  می باشد.مدیریت جهادکشاورزی شهرستان نایین  دارای یک مرکز جهاد کشاورزی در </w:t>
      </w:r>
      <w:r w:rsidR="00E82EFF">
        <w:rPr>
          <w:rFonts w:ascii="Tahoma" w:hAnsi="Tahoma" w:cs="B Nazanin" w:hint="cs"/>
          <w:b/>
          <w:bCs/>
          <w:color w:val="000000"/>
          <w:rtl/>
        </w:rPr>
        <w:t>روستای چوپانان(بخش انارک)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می باشد.</w:t>
      </w:r>
    </w:p>
    <w:p w:rsidR="005741DE" w:rsidRPr="00C20F97" w:rsidRDefault="005741DE" w:rsidP="005741DE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   منابع تامین آب در بخش کشاورزی شهرستان نایین شامل 582 رشته قنات و 90 حلقه چاه عمیق و نیمه عمیق و 22 دهنه چشمه می با شد. ﺑﻪ ﻟﺤﺎظﮐﻤﺒﻮد آﺑﻬﺎي ﺳﻄﺤﯽ وذﺧﯿﺮه ﻫﺎي آﺑﻬـﺎي زﯾﺮزﻣﯿﻨـﯽ، ﺷـﻮري ﺧـﺎك، ﮔﺮﻣـﺎي ﻧـﺴﺒﺘﺎ ﺷﺪﯾﺪ ﻫﻮا و وزش ﺑﺎدﻫـﺎي ﮔـﺮم وﺳـﻮزان ﻧـﺴﺒﺖ ﺑـﻪ ﺷﻬﺮﺳـﺘﺎﻧﻬﺎي ﻏـﺮب اﺳـﺘﺎن ازﮐـﺸﺎورزي ﻣﺤﺪودﺗﺮي ﺑﺮﺧﻮردار است.</w:t>
      </w:r>
    </w:p>
    <w:p w:rsidR="005741DE" w:rsidRDefault="005741DE" w:rsidP="00256C79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ﺳﻄﺢ زﯾﺮﮐﺸﺖ ﻣﺤﺼﻮﻻت زراﻋﯽ ﺳﺎﻟﯿﺎﻧﻪ اﯾﻦ ﺷﻬﺮﺳـﺘﺎن </w:t>
      </w:r>
      <w:r w:rsidR="001A7908" w:rsidRPr="00C20F97">
        <w:rPr>
          <w:rFonts w:ascii="Tahoma" w:hAnsi="Tahoma" w:cs="B Nazanin" w:hint="cs"/>
          <w:b/>
          <w:bCs/>
          <w:color w:val="000000"/>
          <w:rtl/>
        </w:rPr>
        <w:t>20</w:t>
      </w:r>
      <w:r w:rsidR="00256C79">
        <w:rPr>
          <w:rFonts w:ascii="Tahoma" w:hAnsi="Tahoma" w:cs="B Nazanin" w:hint="cs"/>
          <w:b/>
          <w:bCs/>
          <w:color w:val="000000"/>
          <w:rtl/>
        </w:rPr>
        <w:t>5</w:t>
      </w:r>
      <w:r w:rsidR="001A7908" w:rsidRPr="00C20F97">
        <w:rPr>
          <w:rFonts w:ascii="Tahoma" w:hAnsi="Tahoma" w:cs="B Nazanin" w:hint="cs"/>
          <w:b/>
          <w:bCs/>
          <w:color w:val="000000"/>
          <w:rtl/>
        </w:rPr>
        <w:t>0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ﻫﮑﺘﺎر وﺳﻄﺢ ﺑﺎﻏﺎت آن </w:t>
      </w:r>
      <w:r w:rsidR="0031670F" w:rsidRPr="00C20F97">
        <w:rPr>
          <w:rFonts w:ascii="Tahoma" w:hAnsi="Tahoma" w:cs="B Nazanin" w:hint="cs"/>
          <w:b/>
          <w:bCs/>
          <w:color w:val="000000"/>
          <w:rtl/>
        </w:rPr>
        <w:t>2200</w:t>
      </w:r>
      <w:r w:rsidR="0031670F" w:rsidRPr="00C20F97">
        <w:rPr>
          <w:rFonts w:ascii="Tahoma" w:hAnsi="Tahoma" w:cs="B Nazanin"/>
          <w:b/>
          <w:bCs/>
          <w:color w:val="000000"/>
          <w:rtl/>
        </w:rPr>
        <w:t xml:space="preserve"> ﻫﮑﺘﺎر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 ﻣﯽ ﺑﺎﺷﺪ . ﻣﻬﻤﺘﺮﯾﻦ ﻣﺤـﺼﻮﻻت زراﻋـﯽ ﺷﻬﺮﺳـﺘﺎن ﮔﻨﺪم، ﺟﻮ، ، ﺣﺒﻮﺑﺎت،پنبه،گیاهان علوفه ای ، ﮔﯿﺎﻫـﺎن داروﯾـﯽ ازﺟﻤﻠﻪ زﻋﻔﺮان، روﻧﺎس، زﯾﺮه ﺳﺒﺰ </w:t>
      </w:r>
      <w:r w:rsidRPr="00C20F97">
        <w:rPr>
          <w:rFonts w:ascii="Tahoma" w:hAnsi="Tahoma" w:cs="B Nazanin"/>
          <w:b/>
          <w:bCs/>
          <w:color w:val="000000"/>
          <w:rtl/>
        </w:rPr>
        <w:lastRenderedPageBreak/>
        <w:t>و ﻏﯿﺮه ﺑﻮده و از ﻣﺤﺼﻮﻻت ﺑﺎﻏﯽ ﻣﯽ ﺗﻮان ﭘﺴﺘﻪ، اﻧـﺎر، ﺑﺎدام، ﮔﺮدو، را ﻧﺎم ﺑﺮد. همچنین سطح زیر کشت گلخانه  صیفی این شهرستان حدودا 1 هکتار است. شهرستان نایین پیشگام در تولید محصول سالم و عاری از سموم شیمیایی بوده است.</w:t>
      </w:r>
    </w:p>
    <w:p w:rsidR="00282977" w:rsidRPr="00282977" w:rsidRDefault="00282977" w:rsidP="00282977">
      <w:pPr>
        <w:tabs>
          <w:tab w:val="left" w:pos="5760"/>
        </w:tabs>
        <w:spacing w:line="240" w:lineRule="auto"/>
        <w:jc w:val="center"/>
        <w:rPr>
          <w:rFonts w:ascii="TTahoma" w:hAnsi="TTahoma" w:cs="TTahoma"/>
          <w:b/>
          <w:bCs/>
          <w:color w:val="00000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وضعیت دام و طیور در شهرستان نایین</w:t>
      </w:r>
    </w:p>
    <w:p w:rsidR="002F63A6" w:rsidRPr="00F34A82" w:rsidRDefault="005741DE" w:rsidP="00282977">
      <w:pPr>
        <w:spacing w:after="0" w:line="240" w:lineRule="auto"/>
        <w:jc w:val="both"/>
        <w:rPr>
          <w:rFonts w:cs="B Nazanin"/>
          <w:b/>
          <w:bCs/>
          <w:rtl/>
        </w:rPr>
      </w:pPr>
      <w:r w:rsidRPr="008A684E">
        <w:rPr>
          <w:rFonts w:ascii="Tahoma" w:hAnsi="Tahoma" w:cs="B Zar"/>
          <w:color w:val="000000"/>
          <w:rtl/>
        </w:rPr>
        <w:t xml:space="preserve">     </w:t>
      </w:r>
      <w:r w:rsidR="002F63A6" w:rsidRPr="00F34A82">
        <w:rPr>
          <w:rFonts w:cs="B Nazanin" w:hint="cs"/>
          <w:b/>
          <w:bCs/>
          <w:rtl/>
        </w:rPr>
        <w:t>ﺷﻬﺮﺳﺘﺎن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ﻧﺎﯾﯿﻦ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داراي241واﺣﺪ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ﻣﺮﻏﺪاري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ﮔﻮﺷﺘﯽ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ﺑﺎ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ﻇﺮﻓﯿﺖ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3633000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ﻗﻄﻌﻪ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و ﺗﻮﻟﯿد سالیانه 18500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ﺗﻦ‌ ﮔﻮﺷﺖ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ﻣﺮغ،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رتبه دوم در استان را در</w:t>
      </w:r>
      <w:r w:rsidR="002F63A6" w:rsidRPr="00F34A82">
        <w:rPr>
          <w:rFonts w:cs="2  Titr" w:hint="cs"/>
          <w:b/>
          <w:bCs/>
          <w:rtl/>
        </w:rPr>
        <w:t>‬</w:t>
      </w:r>
      <w:r w:rsidR="002F63A6" w:rsidRPr="00F34A82">
        <w:rPr>
          <w:rFonts w:cs="B Nazanin" w:hint="cs"/>
          <w:b/>
          <w:bCs/>
          <w:rtl/>
        </w:rPr>
        <w:t>سال 95 دارا می‌باشد و تعداد واحدهای مرغداری تخم‌گذار 8واحد باﻇﺮﻓﯿﺖ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360000ﻗﻄﻌﻪ.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از سال 92 تا کنون حدود 50 درصد از مرغداری‌های شهرستان از نعمت گاز طبیعی برخوردار گردیده‌اند و با توجه به افزایش میزان جوجه‌ریزی میزان سوخت نفت گاز تحویل داده شده به واحد‌های مرغداری در سال 94 در مقایسه با سال 92 به میزان چهار میلیون و دویست هزار لیتر (به دلیل گازرسانی و بهینه سازی مصرف انرژی) کاهش نشان می‌دهد که با احتساب قیمت هر لیتر گازوئیل، صرفه‌جویی ریالی و ارزی قابل توجهی در این زمینه صورت گرفته است. از سایر مزایای گاز رسانی می‌توان به کاهش مراجعه بهره‌برداران به ادارات مختلف برای اخذ حواله سوخت، کاهش حمل و نقل سوخت با تانکر از مرکز استان به شهرستان، کاهش هزینه‌های تمام شده سوخت در تولید، کاهش آلودگی زیست محیطی و غیره اشاره نموده و ضرورت دارد شبکه‌های اصلی گاز در مناطقی که وجود ندارد بویژه در قطب مرغداری‌های سهیل و سپرو ، جلال آباد وغیره توسط شرکت محترم گاز احداث گردیده، همچنین تسهیلات کم بهره و یارانه‌دار برای متقاضیان در راستای انجام عملیات گاز رسانی تخصیص یابد.</w:t>
      </w:r>
    </w:p>
    <w:p w:rsidR="002F63A6" w:rsidRDefault="002F63A6" w:rsidP="002F63A6">
      <w:pPr>
        <w:spacing w:after="0" w:line="240" w:lineRule="auto"/>
        <w:jc w:val="both"/>
        <w:rPr>
          <w:rFonts w:cs="B Nazanin"/>
          <w:rtl/>
        </w:rPr>
      </w:pPr>
      <w:r w:rsidRPr="00F34A82">
        <w:rPr>
          <w:rFonts w:cs="B Nazanin" w:hint="cs"/>
          <w:b/>
          <w:bCs/>
          <w:rtl/>
        </w:rPr>
        <w:t>ﺗﻌﺪاد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ﺳﺒﮏ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(ﮔﻮﺳﻔﻨﺪو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ﺑﺰ)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70000راس</w:t>
      </w:r>
      <w:r w:rsidRPr="00F34A82">
        <w:rPr>
          <w:rFonts w:cs="B Nazanin"/>
          <w:b/>
          <w:bCs/>
          <w:rtl/>
        </w:rPr>
        <w:t xml:space="preserve">- </w:t>
      </w:r>
      <w:r w:rsidRPr="00F34A82">
        <w:rPr>
          <w:rFonts w:cs="B Nazanin" w:hint="cs"/>
          <w:b/>
          <w:bCs/>
          <w:rtl/>
        </w:rPr>
        <w:t>ﺗﻌﺪاد 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ﺳﻨﮕﯿﻦ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1500راس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ﮔﺎو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ﻧﻔﺮ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ﮐﻠﻨﯽ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زﻧﺒﻮر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ﻋﺴﻞ: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180ﮐﻠﻨﯽ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ﺗﻮﻟﯿﺪ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1000 ﮐﯿﻠﻮﻋﺴﻞ</w:t>
      </w:r>
      <w:r>
        <w:rPr>
          <w:rFonts w:cs="B Nazanin"/>
          <w:b/>
          <w:bCs/>
          <w:rtl/>
        </w:rPr>
        <w:t>-</w:t>
      </w:r>
      <w:r w:rsidRPr="00F34A82">
        <w:rPr>
          <w:rFonts w:cs="B Nazanin" w:hint="cs"/>
          <w:b/>
          <w:bCs/>
          <w:rtl/>
        </w:rPr>
        <w:t xml:space="preserve"> 4واﺣﺪ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 w:hint="cs"/>
          <w:b/>
          <w:bCs/>
          <w:rtl/>
        </w:rPr>
        <w:t xml:space="preserve"> ﺑﻮﻗﻠﻤﻮن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25000 ﻗﻄﻌﻪ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وﯾﮏ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ﻣﺮغ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ﻣﻮﻟﺪ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 xml:space="preserve">ﻇﺮﻓﯿﺖ100 </w:t>
      </w:r>
      <w:r>
        <w:rPr>
          <w:rFonts w:cs="B Nazanin" w:hint="cs"/>
          <w:b/>
          <w:bCs/>
          <w:rtl/>
        </w:rPr>
        <w:t>ﻗﻄﻌه و یک واحد شترمرغ پروار با</w:t>
      </w:r>
      <w:r w:rsidRPr="00F34A82">
        <w:rPr>
          <w:rFonts w:cs="B Nazanin" w:hint="cs"/>
          <w:b/>
          <w:bCs/>
          <w:rtl/>
        </w:rPr>
        <w:t>ظرفیت 300 قطعه.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1A7908" w:rsidRPr="00F34A82" w:rsidRDefault="001A7908" w:rsidP="002F63A6">
      <w:pPr>
        <w:spacing w:after="0" w:line="240" w:lineRule="auto"/>
        <w:jc w:val="both"/>
        <w:rPr>
          <w:rFonts w:cs="B Nazanin"/>
        </w:rPr>
      </w:pPr>
    </w:p>
    <w:p w:rsidR="001A7908" w:rsidRPr="00282977" w:rsidRDefault="001A7908" w:rsidP="00303D4C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ﺷﺮﮐﺘﻬﺎ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ﺗﻌﺎوﻧﯽ ﻓﻌﺎل در زﻣﯿﻨﻪ دام و ﻃﯿﻮر </w:t>
      </w:r>
      <w:r w:rsidRPr="00282977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</w:p>
    <w:p w:rsidR="00A47F5C" w:rsidRPr="00F34A82" w:rsidRDefault="00A47F5C" w:rsidP="00A47F5C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ﻣﺮﻏﺪاران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ﮔﻮﺳﻔﻨﺪاران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342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A47F5C" w:rsidRPr="00F34A82" w:rsidRDefault="00A47F5C" w:rsidP="00A47F5C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داﻣﺪاران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ﮐﻮﯾﺮ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320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 w:hint="cs"/>
          <w:b/>
          <w:bCs/>
          <w:rtl/>
        </w:rPr>
        <w:t>- شرکت تعاونی کشاورزی منابع طبیعی و مراتع نایین 118 عضو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CF0B7D" w:rsidRDefault="002F63A6" w:rsidP="00CF0B7D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5741DE" w:rsidRPr="00755701" w:rsidRDefault="005741DE" w:rsidP="005741DE">
      <w:pPr>
        <w:autoSpaceDE w:val="0"/>
        <w:autoSpaceDN w:val="0"/>
        <w:adjustRightInd w:val="0"/>
        <w:spacing w:line="240" w:lineRule="auto"/>
        <w:jc w:val="lowKashida"/>
        <w:rPr>
          <w:rFonts w:ascii="TTahoma" w:hAnsi="TTahoma" w:cs="TTahoma"/>
          <w:b/>
          <w:bCs/>
          <w:color w:val="000000"/>
          <w:rtl/>
        </w:rPr>
      </w:pPr>
      <w:r w:rsidRPr="008A684E">
        <w:rPr>
          <w:rFonts w:ascii="Tahoma" w:hAnsi="Tahoma" w:cs="B Zar"/>
          <w:color w:val="000000"/>
          <w:rtl/>
        </w:rPr>
        <w:t xml:space="preserve"> </w:t>
      </w:r>
      <w:r w:rsidRPr="00C20F97">
        <w:rPr>
          <w:rFonts w:ascii="Tahoma" w:hAnsi="Tahoma" w:cs="B Nazanin"/>
          <w:b/>
          <w:bCs/>
          <w:color w:val="000000"/>
          <w:rtl/>
        </w:rPr>
        <w:t>در راستای اصلاح الگوی کشت  و کشت گیاهان با مصرف آب کمتر و عملکرد اقتصادی بیشتر، سطح باغات پسته شهرستان طی سه سال گذشته، دو برابر شده و به 1200 هکتار رسیده است. توسعه کشت گیاهان دارویی و کشت های گلخانه ای از دیگر اولویتهای این شهرستان است.</w:t>
      </w:r>
    </w:p>
    <w:p w:rsidR="0039488B" w:rsidRPr="00755701" w:rsidRDefault="0039488B" w:rsidP="00303D4C">
      <w:pPr>
        <w:tabs>
          <w:tab w:val="left" w:pos="10184"/>
        </w:tabs>
        <w:autoSpaceDE w:val="0"/>
        <w:autoSpaceDN w:val="0"/>
        <w:adjustRightInd w:val="0"/>
        <w:ind w:right="-567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سيما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در سال 95-94 دريك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نگاه</w:t>
      </w:r>
    </w:p>
    <w:tbl>
      <w:tblPr>
        <w:bidiVisual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8E7220" w:rsidRPr="008E7220" w:rsidTr="001A790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bidiVisual/>
              <w:tblW w:w="916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8"/>
            </w:tblGrid>
            <w:tr w:rsidR="008E7220" w:rsidRPr="008E7220" w:rsidTr="008E7220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220" w:rsidRPr="008E7220" w:rsidRDefault="008E7220" w:rsidP="008E7220">
                  <w:pPr>
                    <w:spacing w:line="360" w:lineRule="auto"/>
                    <w:ind w:left="360"/>
                    <w:jc w:val="center"/>
                    <w:rPr>
                      <w:rFonts w:ascii="Times New Roman" w:eastAsia="Times New Roman" w:hAnsi="Times New Roman" w:cs="B Titr"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E7220" w:rsidRPr="008E7220" w:rsidRDefault="008E7220" w:rsidP="008E72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8E7220" w:rsidRPr="008E7220" w:rsidRDefault="008E7220" w:rsidP="008E7220">
      <w:pPr>
        <w:spacing w:after="0" w:line="240" w:lineRule="auto"/>
        <w:jc w:val="center"/>
        <w:rPr>
          <w:rFonts w:ascii="Tahoma" w:eastAsia="Times New Roman" w:hAnsi="Tahoma" w:cs="Tahoma"/>
          <w:vanish/>
          <w:sz w:val="16"/>
          <w:szCs w:val="16"/>
          <w:rtl/>
          <w:lang w:bidi="ar-SA"/>
        </w:rPr>
      </w:pPr>
    </w:p>
    <w:tbl>
      <w:tblPr>
        <w:bidiVisual/>
        <w:tblW w:w="537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4"/>
      </w:tblGrid>
      <w:tr w:rsidR="008E7220" w:rsidRPr="008E7220" w:rsidTr="00A30F41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bidiVisual/>
              <w:tblW w:w="1018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4"/>
            </w:tblGrid>
            <w:tr w:rsidR="008E7220" w:rsidRPr="008E7220" w:rsidTr="008E7220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bidiVisual/>
                    <w:tblW w:w="10037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0"/>
                    <w:gridCol w:w="1276"/>
                    <w:gridCol w:w="1842"/>
                    <w:gridCol w:w="1410"/>
                    <w:gridCol w:w="1851"/>
                    <w:gridCol w:w="2268"/>
                  </w:tblGrid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سطح اراضی كشاورزي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آبي- سطح(هكتار)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ديم- سطح(هكتار)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جمع(هكتار)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زراعت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2050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2050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باغباني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256C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2</w:t>
                        </w:r>
                        <w:r w:rsidR="00256C79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2</w:t>
                        </w: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256C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2</w:t>
                        </w:r>
                        <w:r w:rsidR="00256C79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2</w:t>
                        </w: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آيش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1000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جمع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4450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4450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339966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منابع طبيعي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سطح(هكتار)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مرتع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1110000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جنگل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147534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645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کویر و بیابان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975000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765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جمع: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2232534</w:t>
                        </w:r>
                      </w:p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توليدات كشاورزي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آبي- مقدار(تن)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ديم - مقدار(تن)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جمع - مقار (تن)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زراعت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15000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15000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باغباني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3000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3000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جمع: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18000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18000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تعداد (راس-قطعه)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تعداد واحد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ظرفیت</w:t>
                        </w:r>
                      </w:p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(راس-قطعه)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گاوداری صنعتی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_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  <w:rtl/>
                          </w:rPr>
                          <w:t>_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sz w:val="16"/>
                            <w:szCs w:val="16"/>
                            <w:rtl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6"/>
                            <w:szCs w:val="16"/>
                            <w:rtl/>
                          </w:rPr>
                          <w:t>جمعیت دامی و</w:t>
                        </w:r>
                      </w:p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sz w:val="16"/>
                            <w:szCs w:val="16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6"/>
                            <w:szCs w:val="16"/>
                            <w:rtl/>
                          </w:rPr>
                          <w:t>واحد های دامی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گاوداری نیمه صنعتی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_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Times New Roman"/>
                            <w:color w:val="000000" w:themeColor="text1"/>
                            <w:sz w:val="18"/>
                            <w:szCs w:val="18"/>
                            <w:rtl/>
                          </w:rPr>
                          <w:t>_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جمع دام سبک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65000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گاوداری سنتی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25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400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پرورش گوسفند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47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4800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جمع دام سنگین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256C79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2500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طیور-مرغ بومی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مرغداری تخم گذار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7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316900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مرغداری گوشتی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241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3633000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سایر واحد پرورش طیور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10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</w:rPr>
                          <w:t>21000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b/>
                            <w:bCs/>
                            <w:sz w:val="18"/>
                            <w:szCs w:val="18"/>
                            <w:rtl/>
                            <w:lang w:bidi="ar-SA"/>
                          </w:rPr>
                          <w:t>کلنی زنبور عسل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100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واحد پرورش ماهی و طیور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شترمرغ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100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1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شترمرغ پرواری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900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پروانه تاسیس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3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بوقلمون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پرورش طیور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2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</w:rPr>
                          <w:t>20500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کبک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پرورش طیور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1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</w:rPr>
                          <w:t>30000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18"/>
                            <w:szCs w:val="18"/>
                            <w:lang w:bidi="ar-SA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sz w:val="18"/>
                            <w:szCs w:val="18"/>
                            <w:rtl/>
                            <w:lang w:bidi="ar-SA"/>
                          </w:rPr>
                          <w:t>گلخانه-سبزی و صیفی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256C79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  <w:lang w:bidi="ar-SA"/>
                          </w:rPr>
                        </w:pPr>
                        <w:r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ar-SA"/>
                          </w:rPr>
                          <w:t>6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66CC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8E7220">
                          <w:rPr>
                            <w:rFonts w:ascii="Tahoma" w:eastAsia="Times New Roman" w:hAnsi="Tahoma" w:cs="B Titr" w:hint="cs"/>
                            <w:color w:val="000000" w:themeColor="text1"/>
                            <w:sz w:val="18"/>
                            <w:szCs w:val="18"/>
                            <w:rtl/>
                          </w:rPr>
                          <w:t>7/1</w:t>
                        </w: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E7220" w:rsidRPr="008E7220" w:rsidTr="00A30F41">
                    <w:trPr>
                      <w:trHeight w:val="420"/>
                      <w:jc w:val="center"/>
                    </w:trPr>
                    <w:tc>
                      <w:tcPr>
                        <w:tcW w:w="13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</w:tcPr>
                      <w:p w:rsidR="008E7220" w:rsidRPr="008E7220" w:rsidRDefault="008E7220" w:rsidP="008E722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B Titr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  <w:hideMark/>
                      </w:tcPr>
                      <w:p w:rsidR="008E7220" w:rsidRPr="008E7220" w:rsidRDefault="008E7220" w:rsidP="008E7220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E7220" w:rsidRPr="008E7220" w:rsidRDefault="008E7220" w:rsidP="008E72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8E7220" w:rsidRPr="008E7220" w:rsidRDefault="008E7220" w:rsidP="008E72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776246" w:rsidRDefault="00776246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776246" w:rsidRDefault="00776246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1A7908" w:rsidRPr="00755701" w:rsidRDefault="001A7908" w:rsidP="00755701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lastRenderedPageBreak/>
        <w:t>ﻣﺤﺼﻮﻻت زراﻋﯽ و ﺑﺎﻏﯽ ﺷﻬﺮﺳﺘﺎن در ﺳﺎل زراﻋﯽ 95-1394</w:t>
      </w:r>
      <w:r w:rsidRPr="00755701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</w:p>
    <w:p w:rsidR="00A47F5C" w:rsidRPr="00DC5181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Pr="00A47F5C" w:rsidRDefault="00A47F5C" w:rsidP="00A47F5C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ﻣﺤﺼﻮﻻت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زراﻋﯽ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ﺷﺎﻣﻞ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ﮔﻨﺪم،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ﺟﻮ،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ﯾﻮﻧﺠﻪ،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ﭘﻨﺒﻪ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و</w:t>
      </w:r>
      <w:r w:rsidRPr="00A47F5C">
        <w:rPr>
          <w:rFonts w:cs="B Zar"/>
          <w:b/>
          <w:bCs/>
          <w:rtl/>
        </w:rPr>
        <w:t>...</w:t>
      </w:r>
      <w:r w:rsidRPr="00A47F5C">
        <w:rPr>
          <w:rFonts w:cs="B Zar" w:hint="cs"/>
          <w:b/>
          <w:bCs/>
          <w:rtl/>
        </w:rPr>
        <w:t>ﺑﺎ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ﺳﻄﺢ2040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ﻫﮑﺘﺎر</w:t>
      </w:r>
      <w:r w:rsidRPr="00A47F5C">
        <w:rPr>
          <w:rFonts w:cs="2  Titr" w:hint="cs"/>
          <w:b/>
          <w:bCs/>
          <w:rtl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</w:p>
    <w:p w:rsidR="00A47F5C" w:rsidRPr="00A47F5C" w:rsidRDefault="00A47F5C" w:rsidP="00A47F5C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ﻣﺤﺼﻮﻻت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ﺑﺎﻏﯽ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ﺷﺎﻣﻞ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ﭘﺴﺘﻪ،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ﺑﺎدام،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ﮔﺮدو،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اﻧﺎر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و</w:t>
      </w:r>
      <w:r w:rsidRPr="00A47F5C">
        <w:rPr>
          <w:rFonts w:cs="B Zar"/>
          <w:b/>
          <w:bCs/>
          <w:rtl/>
        </w:rPr>
        <w:t xml:space="preserve">... </w:t>
      </w:r>
      <w:r w:rsidRPr="00A47F5C">
        <w:rPr>
          <w:rFonts w:cs="B Zar" w:hint="cs"/>
          <w:b/>
          <w:bCs/>
          <w:rtl/>
        </w:rPr>
        <w:t>ﺑﺎ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ﺳﻄﺢ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2200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ﻫﮑﺘﺎر</w:t>
      </w:r>
      <w:r w:rsidRPr="00A47F5C">
        <w:rPr>
          <w:rFonts w:cs="2  Titr" w:hint="cs"/>
          <w:b/>
          <w:bCs/>
          <w:rtl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 w:hint="cs"/>
          <w:b/>
          <w:bCs/>
          <w:rtl/>
        </w:rPr>
        <w:t xml:space="preserve"> 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</w:p>
    <w:p w:rsidR="00A47F5C" w:rsidRPr="00A47F5C" w:rsidRDefault="00A47F5C" w:rsidP="00A47F5C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6 واحد گلخانه در سطح 17000 متر مربع</w:t>
      </w:r>
    </w:p>
    <w:p w:rsidR="001A7908" w:rsidRPr="00F34A82" w:rsidRDefault="001A7908" w:rsidP="001A790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1A7908" w:rsidRPr="00F34A82" w:rsidRDefault="001A7908" w:rsidP="001A790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E7220" w:rsidRPr="00C20F97" w:rsidRDefault="008E7220" w:rsidP="008E7220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مهمترين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توليدات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زراعي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باغي: گندم</w:t>
      </w:r>
      <w:r w:rsidRPr="00C20F97">
        <w:rPr>
          <w:rFonts w:ascii="Tahoma" w:hAnsi="Tahoma" w:cs="B Nazanin"/>
          <w:b/>
          <w:bCs/>
        </w:rPr>
        <w:t xml:space="preserve"> –</w:t>
      </w:r>
      <w:r w:rsidRPr="00C20F97">
        <w:rPr>
          <w:rFonts w:ascii="Tahoma" w:hAnsi="Tahoma" w:cs="B Nazanin"/>
          <w:b/>
          <w:bCs/>
          <w:rtl/>
        </w:rPr>
        <w:t>جو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 w:hint="cs"/>
          <w:b/>
          <w:bCs/>
          <w:rtl/>
        </w:rPr>
        <w:t>-سیر</w:t>
      </w:r>
      <w:r w:rsidRPr="00C20F97">
        <w:rPr>
          <w:rFonts w:ascii="Tahoma" w:hAnsi="Tahoma" w:cs="B Nazanin"/>
          <w:b/>
          <w:bCs/>
        </w:rPr>
        <w:t xml:space="preserve">– </w:t>
      </w:r>
      <w:r w:rsidRPr="00C20F97">
        <w:rPr>
          <w:rFonts w:ascii="Tahoma" w:hAnsi="Tahoma" w:cs="B Nazanin" w:hint="cs"/>
          <w:b/>
          <w:bCs/>
          <w:rtl/>
        </w:rPr>
        <w:t>زعفران</w:t>
      </w:r>
      <w:r w:rsidRPr="00C20F97">
        <w:rPr>
          <w:rFonts w:ascii="Tahoma" w:hAnsi="Tahoma" w:cs="B Nazanin"/>
          <w:b/>
          <w:bCs/>
        </w:rPr>
        <w:t>-</w:t>
      </w:r>
      <w:r w:rsidRPr="00C20F97">
        <w:rPr>
          <w:rFonts w:ascii="Tahoma" w:hAnsi="Tahoma" w:cs="B Nazanin"/>
          <w:b/>
          <w:bCs/>
          <w:rtl/>
        </w:rPr>
        <w:t>پنبه</w:t>
      </w:r>
      <w:r w:rsidRPr="00C20F97">
        <w:rPr>
          <w:rFonts w:ascii="Tahoma" w:hAnsi="Tahoma" w:cs="B Nazanin" w:hint="cs"/>
          <w:b/>
          <w:bCs/>
          <w:rtl/>
        </w:rPr>
        <w:t>-روناس-خربزه-شلغم-چغندر</w:t>
      </w:r>
      <w:r w:rsidRPr="00C20F97">
        <w:rPr>
          <w:rFonts w:ascii="Tahoma" w:hAnsi="Tahoma" w:cs="B Nazanin"/>
          <w:b/>
          <w:bCs/>
        </w:rPr>
        <w:t xml:space="preserve">- </w:t>
      </w:r>
      <w:r w:rsidRPr="00C20F97">
        <w:rPr>
          <w:rFonts w:ascii="Tahoma" w:hAnsi="Tahoma" w:cs="B Nazanin"/>
          <w:b/>
          <w:bCs/>
          <w:rtl/>
        </w:rPr>
        <w:t>يونجه</w:t>
      </w:r>
      <w:r w:rsidRPr="00C20F97">
        <w:rPr>
          <w:rFonts w:ascii="Tahoma" w:hAnsi="Tahoma" w:cs="B Nazanin"/>
          <w:b/>
          <w:bCs/>
        </w:rPr>
        <w:t>-</w:t>
      </w:r>
      <w:r w:rsidRPr="00C20F97">
        <w:rPr>
          <w:rFonts w:ascii="Tahoma" w:hAnsi="Tahoma" w:cs="B Nazanin"/>
          <w:b/>
          <w:bCs/>
          <w:rtl/>
        </w:rPr>
        <w:t>گياهان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داروئي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پسته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انار</w:t>
      </w:r>
      <w:r w:rsidRPr="00C20F97">
        <w:rPr>
          <w:rFonts w:ascii="Tahoma" w:hAnsi="Tahoma" w:cs="B Nazanin" w:hint="cs"/>
          <w:b/>
          <w:bCs/>
          <w:rtl/>
        </w:rPr>
        <w:t xml:space="preserve">-زیتون-بادام-گردو و </w:t>
      </w:r>
      <w:r w:rsidRPr="00C20F97">
        <w:rPr>
          <w:rFonts w:ascii="Tahoma" w:hAnsi="Tahoma" w:cs="B Nazanin"/>
          <w:b/>
          <w:bCs/>
          <w:rtl/>
        </w:rPr>
        <w:t>باغات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پراكنده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خرده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مالكي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ميوه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هاي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هسته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دار</w:t>
      </w:r>
      <w:r w:rsidRPr="00C20F97">
        <w:rPr>
          <w:rFonts w:ascii="Tahoma" w:hAnsi="Tahoma" w:cs="B Nazanin" w:hint="cs"/>
          <w:b/>
          <w:bCs/>
          <w:rtl/>
        </w:rPr>
        <w:t xml:space="preserve"> </w:t>
      </w:r>
    </w:p>
    <w:p w:rsidR="008E7220" w:rsidRDefault="008E7220" w:rsidP="008E7220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مهمترين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توليدات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دام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،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طيور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آبزيان</w:t>
      </w:r>
      <w:r w:rsidRPr="00C20F97">
        <w:rPr>
          <w:rFonts w:ascii="Tahoma" w:hAnsi="Tahoma" w:cs="B Nazanin"/>
          <w:b/>
          <w:bCs/>
        </w:rPr>
        <w:t xml:space="preserve"> :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قرمز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شير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خام</w:t>
      </w:r>
      <w:r w:rsidRPr="00C20F97">
        <w:rPr>
          <w:rFonts w:ascii="Tahoma" w:hAnsi="Tahoma" w:cs="B Nazanin"/>
          <w:b/>
          <w:bCs/>
        </w:rPr>
        <w:t xml:space="preserve">-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سفيد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 w:hint="cs"/>
          <w:b/>
          <w:bCs/>
          <w:rtl/>
        </w:rPr>
        <w:t>تخم مرغ</w:t>
      </w:r>
    </w:p>
    <w:p w:rsidR="00755701" w:rsidRPr="00755701" w:rsidRDefault="00755701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واحدها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صنايع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شاخص</w:t>
      </w:r>
    </w:p>
    <w:p w:rsidR="008E7220" w:rsidRDefault="008E7220" w:rsidP="00EA170B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بسته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بندي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انجماد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مرغ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ماهي</w:t>
      </w:r>
      <w:r w:rsidRPr="00C20F97">
        <w:rPr>
          <w:rFonts w:ascii="Tahoma" w:hAnsi="Tahoma" w:cs="B Nazanin"/>
          <w:b/>
          <w:bCs/>
        </w:rPr>
        <w:t xml:space="preserve"> –</w:t>
      </w:r>
      <w:r w:rsidRPr="00C20F97">
        <w:rPr>
          <w:rFonts w:ascii="Tahoma" w:hAnsi="Tahoma" w:cs="B Nazanin"/>
          <w:b/>
          <w:bCs/>
          <w:rtl/>
        </w:rPr>
        <w:t>بسته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بندي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خشكبار</w:t>
      </w:r>
      <w:r w:rsidR="00EA170B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 w:hint="cs"/>
          <w:b/>
          <w:bCs/>
          <w:rtl/>
        </w:rPr>
        <w:t>_</w:t>
      </w:r>
      <w:r w:rsidR="00EA170B">
        <w:rPr>
          <w:rFonts w:ascii="Tahoma" w:hAnsi="Tahoma" w:cs="B Nazanin" w:hint="cs"/>
          <w:b/>
          <w:bCs/>
          <w:rtl/>
        </w:rPr>
        <w:t>کارخانه تولید خوراک طیور و دام.</w:t>
      </w: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زراعت</w:t>
      </w:r>
    </w:p>
    <w:p w:rsidR="008E7220" w:rsidRDefault="008E7220" w:rsidP="002D1CCF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كيفي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رسيدن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پايدار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استفاده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منابع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عوامل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مديريت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اصولي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مزرعه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آوري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تجزيه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تحليل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منظور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انجام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لازم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مربوط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C20F97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زير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واحد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شناسائي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تعيين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تحقيقاتي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اولويت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تهيه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پروژه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تهيه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گزارش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پيشرفت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عمليات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،هدايت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،تشويق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جمله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وظايف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باشد</w:t>
      </w:r>
      <w:r w:rsidRPr="002D1CCF">
        <w:rPr>
          <w:rFonts w:ascii="Tahoma" w:hAnsi="Tahoma" w:cs="B Nazanin"/>
          <w:b/>
          <w:bCs/>
        </w:rPr>
        <w:t>.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اراضي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2</w:t>
      </w:r>
      <w:r w:rsidR="002D1CCF">
        <w:rPr>
          <w:rFonts w:ascii="Tahoma" w:hAnsi="Tahoma" w:cs="B Nazanin" w:hint="cs"/>
          <w:b/>
          <w:bCs/>
          <w:rtl/>
        </w:rPr>
        <w:t>050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هكتار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می باشد.</w:t>
      </w:r>
    </w:p>
    <w:tbl>
      <w:tblPr>
        <w:bidiVisual/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E17DE6" w:rsidRPr="00E17DE6" w:rsidTr="00E17DE6">
        <w:trPr>
          <w:trHeight w:val="326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5"/>
            </w:tblGrid>
            <w:tr w:rsidR="00E17DE6" w:rsidRPr="00E17DE6" w:rsidTr="00E17DE6">
              <w:trPr>
                <w:trHeight w:val="2856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bidiVisual/>
                    <w:tblW w:w="947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64"/>
                    <w:gridCol w:w="1554"/>
                    <w:gridCol w:w="2086"/>
                    <w:gridCol w:w="1989"/>
                    <w:gridCol w:w="2282"/>
                  </w:tblGrid>
                  <w:tr w:rsidR="00E17DE6" w:rsidRPr="00E17DE6" w:rsidTr="00E834A7">
                    <w:trPr>
                      <w:trHeight w:val="537"/>
                      <w:jc w:val="center"/>
                    </w:trPr>
                    <w:tc>
                      <w:tcPr>
                        <w:tcW w:w="15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rtl/>
                            <w:lang w:bidi="ar-SA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rtl/>
                            <w:lang w:bidi="ar-SA"/>
                          </w:rPr>
                          <w:t>تولیدات</w:t>
                        </w:r>
                      </w:p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rtl/>
                            <w:lang w:bidi="ar-SA"/>
                          </w:rPr>
                          <w:t xml:space="preserve"> کشاورزی</w:t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rtl/>
                            <w:lang w:bidi="ar-SA"/>
                          </w:rPr>
                          <w:t>آبی-مقدار(تن)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rtl/>
                            <w:lang w:bidi="ar-SA"/>
                          </w:rPr>
                          <w:t>دیم-مقدار(تن)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rtl/>
                            <w:lang w:bidi="ar-SA"/>
                          </w:rPr>
                          <w:t>جمع- مقدار(تن)</w:t>
                        </w:r>
                      </w:p>
                    </w:tc>
                  </w:tr>
                  <w:tr w:rsidR="00E17DE6" w:rsidRPr="00E17DE6" w:rsidTr="00E834A7">
                    <w:trPr>
                      <w:trHeight w:val="338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17DE6" w:rsidRPr="00E17DE6" w:rsidRDefault="00E17DE6" w:rsidP="00E17DE6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زراعت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15000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15000</w:t>
                        </w:r>
                      </w:p>
                    </w:tc>
                  </w:tr>
                  <w:tr w:rsidR="00E17DE6" w:rsidRPr="00E17DE6" w:rsidTr="00E834A7">
                    <w:trPr>
                      <w:trHeight w:val="432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17DE6" w:rsidRPr="00E17DE6" w:rsidRDefault="00E17DE6" w:rsidP="00E17DE6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باغبانی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3000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3000</w:t>
                        </w:r>
                      </w:p>
                    </w:tc>
                  </w:tr>
                  <w:tr w:rsidR="00E17DE6" w:rsidRPr="00E17DE6" w:rsidTr="00E834A7">
                    <w:trPr>
                      <w:trHeight w:val="4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17DE6" w:rsidRPr="00E17DE6" w:rsidRDefault="00E17DE6" w:rsidP="00E17DE6">
                        <w:pPr>
                          <w:bidi w:val="0"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جمع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18000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6600"/>
                        <w:hideMark/>
                      </w:tcPr>
                      <w:p w:rsidR="00E17DE6" w:rsidRPr="00E17DE6" w:rsidRDefault="00E17DE6" w:rsidP="00E17DE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333399"/>
                            <w:rtl/>
                            <w:lang w:bidi="ar-SA"/>
                          </w:rPr>
                          <w:t>18000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95"/>
                    <w:tblOverlap w:val="never"/>
                    <w:bidiVisual/>
                    <w:tblW w:w="94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75"/>
                  </w:tblGrid>
                  <w:tr w:rsidR="00E834A7" w:rsidRPr="00E17DE6" w:rsidTr="00E834A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834A7" w:rsidRPr="00E17DE6" w:rsidRDefault="00E834A7" w:rsidP="0025272A">
                        <w:pPr>
                          <w:spacing w:after="0" w:line="36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rtl/>
                          </w:rPr>
                        </w:pP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006400"/>
                            <w:szCs w:val="16"/>
                            <w:rtl/>
                          </w:rPr>
                          <w:t>آمار سطح زراعی کشاورزی سال 9</w:t>
                        </w:r>
                        <w:r>
                          <w:rPr>
                            <w:rFonts w:ascii="Tahoma" w:eastAsia="Times New Roman" w:hAnsi="Tahoma" w:cs="Tahoma" w:hint="cs"/>
                            <w:b/>
                            <w:bCs/>
                            <w:color w:val="006400"/>
                            <w:szCs w:val="16"/>
                            <w:rtl/>
                          </w:rPr>
                          <w:t>5</w:t>
                        </w:r>
                        <w:r w:rsidRPr="00E17DE6">
                          <w:rPr>
                            <w:rFonts w:ascii="Tahoma" w:eastAsia="Times New Roman" w:hAnsi="Tahoma" w:cs="Tahoma"/>
                            <w:b/>
                            <w:bCs/>
                            <w:color w:val="006400"/>
                            <w:szCs w:val="16"/>
                            <w:rtl/>
                          </w:rPr>
                          <w:t>-9</w:t>
                        </w:r>
                        <w:r>
                          <w:rPr>
                            <w:rFonts w:ascii="Tahoma" w:eastAsia="Times New Roman" w:hAnsi="Tahoma" w:cs="Tahoma" w:hint="cs"/>
                            <w:b/>
                            <w:bCs/>
                            <w:color w:val="006400"/>
                            <w:szCs w:val="16"/>
                            <w:rtl/>
                          </w:rPr>
                          <w:t>4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707"/>
                          <w:gridCol w:w="1769"/>
                          <w:gridCol w:w="2012"/>
                          <w:gridCol w:w="1923"/>
                          <w:gridCol w:w="2054"/>
                        </w:tblGrid>
                        <w:tr w:rsidR="00E834A7" w:rsidRPr="00E17DE6" w:rsidTr="0025272A">
                          <w:trPr>
                            <w:trHeight w:val="514"/>
                            <w:jc w:val="center"/>
                          </w:trPr>
                          <w:tc>
                            <w:tcPr>
                              <w:tcW w:w="188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rtl/>
                                  <w:lang w:bidi="ar-SA"/>
                                </w:rPr>
                              </w:pPr>
                            </w:p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rtl/>
                                  <w:lang w:bidi="ar-SA"/>
                                </w:rPr>
                              </w:pPr>
                            </w:p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rtl/>
                                  <w:lang w:bidi="ar-SA"/>
                                </w:rPr>
                                <w:t>سطح زراعی کشاورزی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rtl/>
                                  <w:lang w:bidi="ar-SA"/>
                                </w:rPr>
                                <w:t>آبی-سطح(هکتار)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rtl/>
                                  <w:lang w:bidi="ar-SA"/>
                                </w:rPr>
                                <w:t>دیم-سطح(هکتار)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rtl/>
                                  <w:lang w:bidi="ar-SA"/>
                                </w:rPr>
                                <w:t>جمع(هکتار)</w:t>
                              </w:r>
                            </w:p>
                          </w:tc>
                        </w:tr>
                        <w:tr w:rsidR="00E834A7" w:rsidRPr="00E17DE6" w:rsidTr="0025272A">
                          <w:trPr>
                            <w:trHeight w:val="343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834A7" w:rsidRPr="00E17DE6" w:rsidRDefault="00E834A7" w:rsidP="0025272A">
                              <w:pPr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زراعت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2050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2050</w:t>
                              </w:r>
                            </w:p>
                          </w:tc>
                        </w:tr>
                        <w:tr w:rsidR="00E834A7" w:rsidRPr="00E17DE6" w:rsidTr="0025272A">
                          <w:trPr>
                            <w:trHeight w:val="339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834A7" w:rsidRPr="00E17DE6" w:rsidRDefault="00E834A7" w:rsidP="0025272A">
                              <w:pPr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باغبانی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 w:hint="cs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2200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</w:t>
                              </w:r>
                              <w:r>
                                <w:rPr>
                                  <w:rFonts w:ascii="Tahoma" w:eastAsia="Times New Roman" w:hAnsi="Tahoma" w:cs="Tahoma" w:hint="cs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</w:t>
                              </w: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00</w:t>
                              </w:r>
                            </w:p>
                          </w:tc>
                        </w:tr>
                        <w:tr w:rsidR="00E834A7" w:rsidRPr="00E17DE6" w:rsidTr="0025272A">
                          <w:trPr>
                            <w:trHeight w:val="364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834A7" w:rsidRPr="00E17DE6" w:rsidRDefault="00E834A7" w:rsidP="0025272A">
                              <w:pPr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آیش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1000 </w:t>
                              </w:r>
                            </w:p>
                          </w:tc>
                        </w:tr>
                        <w:tr w:rsidR="00E834A7" w:rsidRPr="00E17DE6" w:rsidTr="0025272A">
                          <w:trPr>
                            <w:trHeight w:val="347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834A7" w:rsidRPr="00E17DE6" w:rsidRDefault="00E834A7" w:rsidP="0025272A">
                              <w:pPr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جمع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4</w:t>
                              </w:r>
                              <w:r>
                                <w:rPr>
                                  <w:rFonts w:ascii="Tahoma" w:eastAsia="Times New Roman" w:hAnsi="Tahoma" w:cs="Tahoma" w:hint="cs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25</w:t>
                              </w: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339966"/>
                              <w:hideMark/>
                            </w:tcPr>
                            <w:p w:rsidR="00E834A7" w:rsidRPr="00E17DE6" w:rsidRDefault="00E834A7" w:rsidP="002527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4</w:t>
                              </w:r>
                              <w:r>
                                <w:rPr>
                                  <w:rFonts w:ascii="Tahoma" w:eastAsia="Times New Roman" w:hAnsi="Tahoma" w:cs="Tahoma" w:hint="cs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2</w:t>
                              </w:r>
                              <w:r w:rsidRPr="00E17DE6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99"/>
                                  <w:rtl/>
                                  <w:lang w:bidi="ar-SA"/>
                                </w:rPr>
                                <w:t>50</w:t>
                              </w:r>
                            </w:p>
                          </w:tc>
                        </w:tr>
                      </w:tbl>
                      <w:p w:rsidR="00E834A7" w:rsidRPr="00E17DE6" w:rsidRDefault="00E834A7" w:rsidP="0025272A">
                        <w:pPr>
                          <w:spacing w:after="0" w:line="36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E17DE6" w:rsidRPr="00E17DE6" w:rsidRDefault="00E17DE6" w:rsidP="00E17DE6">
                  <w:pPr>
                    <w:spacing w:after="0" w:line="36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E17DE6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rtl/>
                    </w:rPr>
                    <w:t> </w:t>
                  </w:r>
                </w:p>
              </w:tc>
            </w:tr>
          </w:tbl>
          <w:p w:rsidR="00E17DE6" w:rsidRPr="00E17DE6" w:rsidRDefault="00E17DE6" w:rsidP="00E17D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E17DE6" w:rsidRPr="00E17DE6" w:rsidRDefault="00E17DE6" w:rsidP="00E17DE6">
      <w:pPr>
        <w:spacing w:after="0" w:line="240" w:lineRule="auto"/>
        <w:jc w:val="center"/>
        <w:rPr>
          <w:rFonts w:ascii="Tahoma" w:eastAsia="Times New Roman" w:hAnsi="Tahoma" w:cs="Tahoma"/>
          <w:vanish/>
          <w:sz w:val="16"/>
          <w:szCs w:val="16"/>
          <w:rtl/>
        </w:rPr>
      </w:pPr>
    </w:p>
    <w:tbl>
      <w:tblPr>
        <w:bidiVisual/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E17DE6" w:rsidRPr="00E17DE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17DE6" w:rsidRPr="00E17DE6" w:rsidRDefault="00E17DE6" w:rsidP="00E17D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E17DE6" w:rsidRPr="008A684E" w:rsidRDefault="00E17DE6" w:rsidP="008E7220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632F36" w:rsidRPr="00755701" w:rsidRDefault="00632F36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</w:rPr>
      </w:pPr>
      <w:r w:rsidRPr="00755701">
        <w:rPr>
          <w:rFonts w:ascii="TTahoma" w:hAnsi="TTahoma" w:cs="TTahoma"/>
          <w:b/>
          <w:bCs/>
          <w:color w:val="00B0F0"/>
          <w:rtl/>
        </w:rPr>
        <w:lastRenderedPageBreak/>
        <w:t>برا</w:t>
      </w:r>
      <w:r w:rsidR="00303D4C"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افزايش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راندمان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و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بهره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ور</w:t>
      </w:r>
      <w:r w:rsidR="00303D4C"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در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توليدات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زراع</w:t>
      </w:r>
      <w:r w:rsidR="00303D4C"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در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سالها</w:t>
      </w:r>
      <w:r w:rsidR="00303D4C"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rtl/>
        </w:rPr>
        <w:t xml:space="preserve"> گذشته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اقدامات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ذيل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انجام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گرديده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است</w:t>
      </w:r>
    </w:p>
    <w:p w:rsidR="00632F36" w:rsidRDefault="00632F36" w:rsidP="00632F36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ارائه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زمينه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كنترل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آفات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بيماري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</w:t>
      </w:r>
    </w:p>
    <w:p w:rsidR="00CF0B7D" w:rsidRDefault="00CF0B7D" w:rsidP="00632F36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</w:p>
    <w:p w:rsidR="00CF0B7D" w:rsidRPr="002D1CCF" w:rsidRDefault="00CF0B7D" w:rsidP="00632F36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</w:p>
    <w:p w:rsidR="00632F36" w:rsidRPr="002D1CCF" w:rsidRDefault="00632F36" w:rsidP="00303D4C">
      <w:pPr>
        <w:autoSpaceDE w:val="0"/>
        <w:autoSpaceDN w:val="0"/>
        <w:adjustRightInd w:val="0"/>
        <w:jc w:val="center"/>
        <w:rPr>
          <w:rFonts w:ascii="Tahoma" w:hAnsi="Tahoma" w:cs="B Zar"/>
          <w:b/>
          <w:bCs/>
          <w:color w:val="00B0F0"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زراعت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F43EEF" w:rsidRPr="002D1CCF" w:rsidRDefault="00EE516E" w:rsidP="00EE516E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افزایش ضریب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مكانيزاسيون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كاشت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وبرداشت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گندم</w:t>
      </w:r>
      <w:r w:rsidR="00632F36" w:rsidRPr="002D1CCF">
        <w:rPr>
          <w:rFonts w:ascii="Tahoma" w:hAnsi="Tahoma" w:cs="B Nazanin"/>
          <w:b/>
          <w:bCs/>
        </w:rPr>
        <w:t xml:space="preserve"> – </w:t>
      </w:r>
      <w:r w:rsidR="00632F36" w:rsidRPr="002D1CCF">
        <w:rPr>
          <w:rFonts w:ascii="Tahoma" w:hAnsi="Tahoma" w:cs="B Nazanin"/>
          <w:b/>
          <w:bCs/>
          <w:rtl/>
        </w:rPr>
        <w:t>جو</w:t>
      </w:r>
      <w:r w:rsidR="00632F36" w:rsidRPr="002D1CCF">
        <w:rPr>
          <w:rFonts w:ascii="Tahoma" w:hAnsi="Tahoma" w:cs="B Nazanin"/>
          <w:b/>
          <w:bCs/>
        </w:rPr>
        <w:t xml:space="preserve">- </w:t>
      </w:r>
      <w:r w:rsidR="00632F36" w:rsidRPr="002D1CCF">
        <w:rPr>
          <w:rFonts w:ascii="Tahoma" w:hAnsi="Tahoma" w:cs="B Nazanin"/>
          <w:b/>
          <w:bCs/>
          <w:rtl/>
        </w:rPr>
        <w:t>ذرت</w:t>
      </w:r>
      <w:r w:rsidR="00632F36" w:rsidRPr="002D1CCF">
        <w:rPr>
          <w:rFonts w:ascii="Tahoma" w:hAnsi="Tahoma" w:cs="B Nazanin"/>
          <w:b/>
          <w:bCs/>
        </w:rPr>
        <w:t>-</w:t>
      </w:r>
      <w:r w:rsidR="00632F36" w:rsidRPr="002D1CCF">
        <w:rPr>
          <w:rFonts w:ascii="Tahoma" w:hAnsi="Tahoma" w:cs="B Nazanin"/>
          <w:b/>
          <w:bCs/>
          <w:rtl/>
        </w:rPr>
        <w:t>پنبه</w:t>
      </w:r>
      <w:r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</w:rPr>
        <w:t xml:space="preserve">– </w:t>
      </w:r>
      <w:r w:rsidR="00632F36" w:rsidRPr="002D1CCF">
        <w:rPr>
          <w:rFonts w:ascii="Tahoma" w:hAnsi="Tahoma" w:cs="B Nazanin"/>
          <w:b/>
          <w:bCs/>
          <w:rtl/>
        </w:rPr>
        <w:t>افزايش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با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توجه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سازگاري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اقليمي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بهتر</w:t>
      </w:r>
      <w:r w:rsidR="00632F36" w:rsidRPr="002D1CCF">
        <w:rPr>
          <w:rFonts w:ascii="Tahoma" w:hAnsi="Tahoma" w:cs="B Nazanin" w:hint="cs"/>
          <w:b/>
          <w:bCs/>
          <w:rtl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نسبت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گندم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جايگزيني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پنبه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صيفي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در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شرايط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گرم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آب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منطقه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آب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بيشتري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نسبت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ساير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 w:hint="cs"/>
          <w:b/>
          <w:bCs/>
          <w:rtl/>
        </w:rPr>
        <w:t>محصولات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استفاده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ميكند</w:t>
      </w:r>
      <w:r w:rsidR="00632F36" w:rsidRPr="002D1CCF">
        <w:rPr>
          <w:rFonts w:ascii="Tahoma" w:hAnsi="Tahoma" w:cs="B Nazanin"/>
          <w:b/>
          <w:bCs/>
        </w:rPr>
        <w:t>.</w:t>
      </w:r>
      <w:r>
        <w:rPr>
          <w:rFonts w:ascii="Tahoma" w:hAnsi="Tahoma" w:cs="B Nazanin" w:hint="cs"/>
          <w:b/>
          <w:bCs/>
          <w:rtl/>
        </w:rPr>
        <w:t xml:space="preserve"> توسعه کشت زعفران و سایر گیاهان دارویی.</w:t>
      </w:r>
    </w:p>
    <w:tbl>
      <w:tblPr>
        <w:bidiVisual/>
        <w:tblW w:w="9853" w:type="dxa"/>
        <w:jc w:val="center"/>
        <w:tblInd w:w="-1223" w:type="dxa"/>
        <w:tblLook w:val="0000" w:firstRow="0" w:lastRow="0" w:firstColumn="0" w:lastColumn="0" w:noHBand="0" w:noVBand="0"/>
      </w:tblPr>
      <w:tblGrid>
        <w:gridCol w:w="1093"/>
        <w:gridCol w:w="2132"/>
        <w:gridCol w:w="1423"/>
        <w:gridCol w:w="1166"/>
        <w:gridCol w:w="1347"/>
        <w:gridCol w:w="2692"/>
      </w:tblGrid>
      <w:tr w:rsidR="00632F36" w:rsidRPr="008A684E" w:rsidTr="001A7908">
        <w:trPr>
          <w:trHeight w:val="491"/>
          <w:jc w:val="center"/>
        </w:trPr>
        <w:tc>
          <w:tcPr>
            <w:tcW w:w="98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vAlign w:val="center"/>
          </w:tcPr>
          <w:p w:rsidR="00632F36" w:rsidRPr="008A684E" w:rsidRDefault="00632F36" w:rsidP="00EE516E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 xml:space="preserve">برآورد سطح كاشت توليد وعملكرد محصولا ت سالانه </w:t>
            </w:r>
            <w:r w:rsidRPr="008A684E">
              <w:rPr>
                <w:rFonts w:ascii="Arial" w:hAnsi="Arial" w:cs="B Zar" w:hint="cs"/>
                <w:b/>
                <w:bCs/>
                <w:color w:val="FF0000"/>
                <w:rtl/>
              </w:rPr>
              <w:t>شهرستان نایین</w:t>
            </w:r>
            <w:r w:rsidR="00EE516E">
              <w:rPr>
                <w:rFonts w:ascii="Arial" w:hAnsi="Arial" w:cs="B Zar" w:hint="cs"/>
                <w:b/>
                <w:bCs/>
                <w:color w:val="FF0000"/>
                <w:rtl/>
              </w:rPr>
              <w:t xml:space="preserve"> </w:t>
            </w:r>
            <w:r w:rsidR="00EE516E" w:rsidRPr="00EE516E">
              <w:rPr>
                <w:rFonts w:ascii="Arial" w:hAnsi="Arial" w:cs="B Zar" w:hint="cs"/>
                <w:b/>
                <w:bCs/>
                <w:rtl/>
              </w:rPr>
              <w:t>سال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t xml:space="preserve"> زراعي9</w:t>
            </w:r>
            <w:r w:rsidR="000C621D">
              <w:rPr>
                <w:rFonts w:ascii="Arial" w:hAnsi="Arial" w:cs="B Zar" w:hint="cs"/>
                <w:b/>
                <w:bCs/>
                <w:rtl/>
              </w:rPr>
              <w:t>5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t>-9</w:t>
            </w:r>
            <w:r w:rsidR="000C621D">
              <w:rPr>
                <w:rFonts w:ascii="Arial" w:hAnsi="Arial" w:cs="B Zar" w:hint="cs"/>
                <w:b/>
                <w:bCs/>
                <w:rtl/>
              </w:rPr>
              <w:t>4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632F36" w:rsidRPr="008A684E" w:rsidTr="001A7908">
        <w:trPr>
          <w:trHeight w:val="585"/>
          <w:jc w:val="center"/>
        </w:trPr>
        <w:tc>
          <w:tcPr>
            <w:tcW w:w="98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F36" w:rsidRPr="008A684E" w:rsidRDefault="00632F36" w:rsidP="001A7908">
            <w:pPr>
              <w:bidi w:val="0"/>
              <w:rPr>
                <w:rFonts w:ascii="Arial" w:hAnsi="Arial" w:cs="B Zar"/>
                <w:b/>
                <w:bCs/>
              </w:rPr>
            </w:pPr>
          </w:p>
        </w:tc>
      </w:tr>
      <w:tr w:rsidR="00632F36" w:rsidRPr="008A684E" w:rsidTr="001A7908">
        <w:trPr>
          <w:trHeight w:val="78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نام محصول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سطح (هكتار)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توليد(تن 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عملكرد درهكتار(كيلوگرم )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گندم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460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1840.0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4000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گندم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جو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370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1840.0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4000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جوديم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برنج(شلتوك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ذرت دانه اي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غلات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ارزن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27.0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1800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حبوبات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نخود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حبوبات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نخود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حبوبات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انواع لوبيا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حبوبات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عدس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حبوبات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عدس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12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حبوبات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ماش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جاليزي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هندوانه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جاليزي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خربزه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952.0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28000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جاليزي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طالبي وگرمك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جاليزي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خيار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جاليزي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خیارگلخانه ای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1.2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جاليزي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انواع كدو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سيب زميني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پياز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425.0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25000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گوجه فرنگي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175.0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25000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بادمجان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با قلا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لوبياسبز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سير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E516E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834A7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24</w:t>
            </w:r>
            <w:r w:rsidR="00632F36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8000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گوجه فرنگی گلخانه ای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بادمجان گلخانه ای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فلفل گلخانه ای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سبزيجات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سايرسبزيجات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140.0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28000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30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يونجه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1800.0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يونجه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شبدر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5D3F47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اسپرس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5D3F47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اسپرس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5D3F47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سورگوم علوفه اي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450.0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A131C7" w:rsidRDefault="00632F36" w:rsidP="001A7908">
            <w:pPr>
              <w:bidi w:val="0"/>
              <w:jc w:val="center"/>
              <w:rPr>
                <w:rFonts w:ascii="Arial" w:hAnsi="Arial"/>
                <w:b/>
                <w:bCs/>
                <w:rtl/>
                <w:lang w:eastAsia="ko-KR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ko-KR"/>
              </w:rPr>
              <w:t>36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سورگوم دانه اي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237D35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ذرت علوفه اي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237D35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126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شلغم وچغندرعلوفه اي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90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2250.0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علوفه اي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سايرعلوفه*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600.0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20000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دانه هاي روغني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افتابگردان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دانه هاي روغني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كنجد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A131C7" w:rsidRDefault="006C019B" w:rsidP="001A7908">
            <w:pPr>
              <w:bidi w:val="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دانه هاي روغني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گلرنگ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دانه هاي روغني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كلزا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FF2C24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صنعتي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چغندرقند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FF2C24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45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صنعتي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تنباكو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صنعتي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پنبه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93.5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1700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گياهان صنعتي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روناس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6000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افتابگردان اجيلي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A131C7" w:rsidRDefault="006C019B" w:rsidP="001A7908">
            <w:pPr>
              <w:bidi w:val="0"/>
              <w:jc w:val="center"/>
              <w:rPr>
                <w:rFonts w:ascii="Arial" w:hAnsi="Arial"/>
                <w:b/>
                <w:bCs/>
                <w:rtl/>
                <w:lang w:eastAsia="ko-KR"/>
              </w:rPr>
            </w:pPr>
            <w:r>
              <w:rPr>
                <w:rFonts w:ascii="Arial" w:hAnsi="Arial" w:hint="cs"/>
                <w:b/>
                <w:bCs/>
                <w:rtl/>
                <w:lang w:eastAsia="ko-KR"/>
              </w:rPr>
              <w:t>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834A7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  <w:r w:rsidR="00632F36">
              <w:rPr>
                <w:rFonts w:ascii="Arial" w:hAnsi="Arial" w:cs="B Zar" w:hint="cs"/>
                <w:b/>
                <w:bCs/>
                <w:rtl/>
              </w:rPr>
              <w:t>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زعفران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E516E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  <w:r w:rsidR="00632F36"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E834A7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</w:t>
            </w:r>
            <w:r w:rsidR="00E834A7">
              <w:rPr>
                <w:rFonts w:ascii="Arial" w:hAnsi="Arial" w:cs="B Zar" w:hint="cs"/>
                <w:b/>
                <w:bCs/>
                <w:rtl/>
              </w:rPr>
              <w:t>175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زيره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834A7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2.4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800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شاهدانه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3477F2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محصولات بذري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3477F2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84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سايرمحصولات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3477F2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جمع كل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F7636" w:rsidP="006F2301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13</w:t>
            </w:r>
            <w:r w:rsidR="006F2301">
              <w:rPr>
                <w:rFonts w:ascii="Arial" w:hAnsi="Arial" w:cs="B Zar" w:hint="cs"/>
                <w:b/>
                <w:bCs/>
                <w:rtl/>
              </w:rPr>
              <w:t>7</w:t>
            </w:r>
            <w:r>
              <w:rPr>
                <w:rFonts w:ascii="Arial" w:hAnsi="Arial" w:cs="B Zar" w:hint="cs"/>
                <w:b/>
                <w:bCs/>
                <w:rtl/>
              </w:rPr>
              <w:t>7</w:t>
            </w:r>
            <w:r w:rsidR="00632F36">
              <w:rPr>
                <w:rFonts w:ascii="Arial" w:hAnsi="Arial" w:cs="B Zar" w:hint="cs"/>
                <w:b/>
                <w:bCs/>
                <w:rtl/>
              </w:rPr>
              <w:t>.2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E834A7" w:rsidP="006C3C95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11232.1</w:t>
            </w:r>
            <w:bookmarkStart w:id="0" w:name="_GoBack"/>
            <w:bookmarkEnd w:id="0"/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جمع ابي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جمع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3C690D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سطح ايش ابي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  <w:tr w:rsidR="00632F36" w:rsidRPr="008A684E" w:rsidTr="001A7908">
        <w:trPr>
          <w:trHeight w:val="420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36" w:rsidRPr="008A684E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8A684E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t>سطح ايش ديم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F36" w:rsidRDefault="00632F36" w:rsidP="001A7908">
            <w:pPr>
              <w:jc w:val="center"/>
            </w:pPr>
            <w:r w:rsidRPr="003C690D">
              <w:rPr>
                <w:rFonts w:ascii="Arial" w:hAnsi="Arial" w:cs="B Zar" w:hint="cs"/>
                <w:b/>
                <w:bCs/>
                <w:rtl/>
              </w:rPr>
              <w:t>0.0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</w:tr>
    </w:tbl>
    <w:p w:rsidR="00632F36" w:rsidRPr="008A684E" w:rsidRDefault="00632F36" w:rsidP="00632F36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</w:p>
    <w:p w:rsidR="00755701" w:rsidRDefault="00755701" w:rsidP="002D1CCF">
      <w:pPr>
        <w:autoSpaceDE w:val="0"/>
        <w:autoSpaceDN w:val="0"/>
        <w:adjustRightInd w:val="0"/>
        <w:jc w:val="both"/>
        <w:rPr>
          <w:rFonts w:ascii="Tahoma" w:hAnsi="Tahoma" w:cs="B Zar"/>
          <w:b/>
          <w:bCs/>
          <w:color w:val="00B0F0"/>
          <w:rtl/>
        </w:rPr>
      </w:pP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محصولات باغی شهرستان</w:t>
      </w:r>
    </w:p>
    <w:p w:rsidR="000A0ABD" w:rsidRPr="002D1CCF" w:rsidRDefault="000A0ABD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/>
          <w:b/>
          <w:bCs/>
          <w:rtl/>
        </w:rPr>
        <w:t>وظايف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مديريت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مطالعه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تجزيه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تحليل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گردآوري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تدوين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زيركشت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،تهيه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تدوين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مربوط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برآورد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نهاده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ماشين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مورد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...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باشد</w:t>
      </w:r>
      <w:r w:rsidRPr="002D1CCF">
        <w:rPr>
          <w:rFonts w:ascii="Tahoma" w:hAnsi="Tahoma" w:cs="B Nazanin"/>
          <w:b/>
          <w:bCs/>
        </w:rPr>
        <w:t xml:space="preserve"> .</w:t>
      </w:r>
    </w:p>
    <w:p w:rsidR="000A0ABD" w:rsidRPr="002D1CCF" w:rsidRDefault="000A0ABD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lastRenderedPageBreak/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اراضي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2000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هكتار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می باشد.</w:t>
      </w:r>
    </w:p>
    <w:tbl>
      <w:tblPr>
        <w:bidiVisual/>
        <w:tblW w:w="9922" w:type="dxa"/>
        <w:jc w:val="center"/>
        <w:tblLook w:val="0000" w:firstRow="0" w:lastRow="0" w:firstColumn="0" w:lastColumn="0" w:noHBand="0" w:noVBand="0"/>
      </w:tblPr>
      <w:tblGrid>
        <w:gridCol w:w="2181"/>
        <w:gridCol w:w="2182"/>
        <w:gridCol w:w="880"/>
        <w:gridCol w:w="1069"/>
        <w:gridCol w:w="1069"/>
        <w:gridCol w:w="950"/>
        <w:gridCol w:w="1591"/>
      </w:tblGrid>
      <w:tr w:rsidR="000A0ABD" w:rsidRPr="008A684E" w:rsidTr="00D5246A">
        <w:trPr>
          <w:trHeight w:val="420"/>
          <w:jc w:val="center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bottom"/>
          </w:tcPr>
          <w:p w:rsidR="000A0ABD" w:rsidRPr="008A684E" w:rsidRDefault="000A0ABD" w:rsidP="000A0ABD">
            <w:pPr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 xml:space="preserve">               سطح كا شت ،توليد و عملكرد محصولات دائمي شهرستان نائین سا ل زراعي 9</w:t>
            </w: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t>-9</w:t>
            </w:r>
            <w:r>
              <w:rPr>
                <w:rFonts w:ascii="Arial" w:hAnsi="Arial" w:cs="B Zar" w:hint="cs"/>
                <w:b/>
                <w:bCs/>
                <w:rtl/>
              </w:rPr>
              <w:t>4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رديف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نام محصول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سطح زير كشت ( هكتار)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 xml:space="preserve">توليد 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br/>
              <w:t>( تن 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عملكرد</w:t>
            </w:r>
            <w:r w:rsidRPr="008A684E">
              <w:rPr>
                <w:rFonts w:ascii="Arial" w:hAnsi="Arial" w:cs="B Zar" w:hint="cs"/>
                <w:b/>
                <w:bCs/>
                <w:rtl/>
              </w:rPr>
              <w:br/>
              <w:t xml:space="preserve"> ( كيلوگرم در هكتار)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نهال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بارور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جمع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سيب بذري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سيب مالينك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گلابي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81DC5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انگور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14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10000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انگور ديم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7455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7455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7455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7455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7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بادام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390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211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548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8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بادام ديم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0515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0515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0515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0515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9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گردو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1316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فندق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هلو شليل و شفتالو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B4EB0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زردآلو و قيسي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16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48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3200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13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گيلاس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14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آلبالو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826303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آلو و گوجه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56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5600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16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عناب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72B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72B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72B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572BDB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17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پسته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600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650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1250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429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1192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انار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750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6818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19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انجير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0.2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3.5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35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10000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خرمالو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E1E57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E1E57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E1E57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Default="000A0ABD" w:rsidP="001A7908">
            <w:pPr>
              <w:jc w:val="center"/>
            </w:pPr>
            <w:r w:rsidRPr="001E1E57"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21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زيتون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1250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22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خرما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417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23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jc w:val="center"/>
              <w:rPr>
                <w:rFonts w:ascii="Arial" w:hAnsi="Arial" w:cs="B Zar"/>
                <w:b/>
                <w:bCs/>
              </w:rPr>
            </w:pPr>
            <w:r w:rsidRPr="008A684E">
              <w:rPr>
                <w:rFonts w:ascii="Arial" w:hAnsi="Arial" w:cs="B Zar" w:hint="cs"/>
                <w:b/>
                <w:bCs/>
                <w:rtl/>
              </w:rPr>
              <w:t>ساير باغات مثمر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8A684E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24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گل محمدي ( آبي 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C50992">
            <w:pPr>
              <w:jc w:val="center"/>
              <w:rPr>
                <w:rFonts w:cs="B Nazanin"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50992" w:rsidP="00C50992">
            <w:pPr>
              <w:jc w:val="center"/>
              <w:rPr>
                <w:rFonts w:cs="B Nazanin"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50992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</w:rPr>
              <w:t> 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25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زعفران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C12EEA" w:rsidRDefault="00C12EEA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4368A1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30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50992" w:rsidP="001A7908">
            <w:pPr>
              <w:bidi w:val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35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0.15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6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26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گياهان داروئي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A30CFA" w:rsidRDefault="000A0ABD" w:rsidP="001A7908">
            <w:pPr>
              <w:rPr>
                <w:rFonts w:cs="B Nazanin"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A30CFA" w:rsidRDefault="000A0ABD" w:rsidP="001A7908">
            <w:pPr>
              <w:rPr>
                <w:rFonts w:cs="B Nazanin"/>
                <w:rtl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A30CFA" w:rsidRDefault="000A0ABD" w:rsidP="001A7908">
            <w:pPr>
              <w:rPr>
                <w:rFonts w:cs="B Nazanin"/>
                <w:rtl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A30CFA" w:rsidRDefault="000A0ABD" w:rsidP="001A7908">
            <w:pPr>
              <w:rPr>
                <w:rFonts w:cs="B Nazanin"/>
              </w:rPr>
            </w:pPr>
            <w:r w:rsidRPr="00A30CFA">
              <w:rPr>
                <w:rFonts w:ascii="Arial" w:hAnsi="Arial" w:cs="B Nazanin" w:hint="cs"/>
                <w:b/>
                <w:bCs/>
                <w:rtl/>
              </w:rPr>
              <w:t>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</w:rPr>
            </w:pPr>
            <w:r w:rsidRPr="00A30CFA">
              <w:rPr>
                <w:rFonts w:ascii="Arial" w:hAnsi="Arial" w:cs="B Nazanin" w:hint="cs"/>
                <w:b/>
                <w:bCs/>
              </w:rPr>
              <w:t> </w:t>
            </w:r>
          </w:p>
        </w:tc>
      </w:tr>
      <w:tr w:rsidR="000A0ABD" w:rsidRPr="008A684E" w:rsidTr="00D5246A">
        <w:trPr>
          <w:trHeight w:val="420"/>
          <w:jc w:val="center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ABD" w:rsidRPr="00A30CFA" w:rsidRDefault="000A0ABD" w:rsidP="001A790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A30CFA" w:rsidRDefault="000A0ABD" w:rsidP="00A30CFA">
            <w:pPr>
              <w:jc w:val="center"/>
              <w:rPr>
                <w:rFonts w:ascii="Arial" w:hAnsi="Arial" w:cs="B Zar"/>
                <w:b/>
                <w:bCs/>
              </w:rPr>
            </w:pPr>
            <w:r w:rsidRPr="00A30CFA">
              <w:rPr>
                <w:rFonts w:ascii="Arial" w:hAnsi="Arial" w:cs="B Zar" w:hint="cs"/>
                <w:b/>
                <w:bCs/>
                <w:rtl/>
              </w:rPr>
              <w:t>جمع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12EEA" w:rsidP="00A30CFA">
            <w:pPr>
              <w:bidi w:val="0"/>
              <w:jc w:val="center"/>
              <w:rPr>
                <w:rFonts w:ascii="IranNastaliq" w:hAnsi="IranNastaliq" w:cs="B Zar"/>
                <w:b/>
                <w:bCs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61602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12EEA" w:rsidP="0089174B">
            <w:pPr>
              <w:bidi w:val="0"/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13</w:t>
            </w:r>
            <w:r w:rsidR="0089174B">
              <w:rPr>
                <w:rFonts w:ascii="IranNastaliq" w:hAnsi="IranNastaliq" w:cs="B Zar" w:hint="cs"/>
                <w:b/>
                <w:bCs/>
                <w:rtl/>
              </w:rPr>
              <w:t>7</w:t>
            </w:r>
            <w:r>
              <w:rPr>
                <w:rFonts w:ascii="IranNastaliq" w:hAnsi="IranNastaliq" w:cs="B Zar" w:hint="cs"/>
                <w:b/>
                <w:bCs/>
                <w:rtl/>
              </w:rPr>
              <w:t>4.5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12EEA" w:rsidP="00A30CFA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2304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12EEA" w:rsidP="00A30CFA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1919.15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A30CFA" w:rsidRDefault="00C12EEA" w:rsidP="00A30CFA">
            <w:pPr>
              <w:bidi w:val="0"/>
              <w:jc w:val="center"/>
              <w:rPr>
                <w:rFonts w:ascii="Arial" w:hAnsi="Arial" w:cs="B Zar"/>
                <w:color w:val="000000"/>
              </w:rPr>
            </w:pPr>
            <w:r>
              <w:rPr>
                <w:rFonts w:ascii="Arial" w:hAnsi="Arial" w:cs="B Zar" w:hint="cs"/>
                <w:color w:val="000000"/>
                <w:rtl/>
              </w:rPr>
              <w:t>40347</w:t>
            </w:r>
          </w:p>
        </w:tc>
      </w:tr>
    </w:tbl>
    <w:p w:rsidR="0039488B" w:rsidRPr="008A684E" w:rsidRDefault="0039488B" w:rsidP="005741DE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Zar"/>
          <w:color w:val="000000"/>
          <w:rtl/>
        </w:rPr>
      </w:pPr>
    </w:p>
    <w:p w:rsidR="00BE5137" w:rsidRPr="00755701" w:rsidRDefault="00BE5137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باغبان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BE5137" w:rsidRDefault="007D5003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توسعه و ترویج سیستمهای آبیاری کم فشار در باغات-</w:t>
      </w:r>
      <w:r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ارائه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صحيح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ورود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>
        <w:rPr>
          <w:rFonts w:ascii="Tahoma" w:hAnsi="Tahoma" w:cs="B Nazanin" w:hint="cs"/>
          <w:b/>
          <w:bCs/>
          <w:rtl/>
        </w:rPr>
        <w:t xml:space="preserve"> </w:t>
      </w: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دام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طيور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آبزيان</w:t>
      </w:r>
    </w:p>
    <w:p w:rsidR="00BE5137" w:rsidRDefault="007D5003" w:rsidP="007D5003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>
        <w:rPr>
          <w:rFonts w:ascii="Tahoma" w:hAnsi="Tahoma" w:cs="B Nazanin" w:hint="cs"/>
          <w:b/>
          <w:bCs/>
          <w:rtl/>
        </w:rPr>
        <w:t>افزایش بهره وری عوامل تولید بویژه مصرف انرژی در واحدهای دام و طیور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انجام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عمليات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اصلاح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نژادي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بهبود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مديريت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پرورش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وبهينه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سازي</w:t>
      </w:r>
      <w:r w:rsidR="00BE5137" w:rsidRPr="002D1CCF">
        <w:rPr>
          <w:rFonts w:ascii="Tahoma" w:hAnsi="Tahoma" w:cs="B Nazanin" w:hint="cs"/>
          <w:b/>
          <w:bCs/>
          <w:rtl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اماكن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وجايگاه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ها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جهت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افزايش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بهره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وري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حمايت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توسعه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سرمايه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گذاري،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انجام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اقدامات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لازم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جهت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حفظ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احي</w:t>
      </w:r>
      <w:r w:rsidR="00BE5137" w:rsidRPr="002D1CCF">
        <w:rPr>
          <w:rFonts w:ascii="Tahoma" w:hAnsi="Tahoma" w:cs="B Nazanin" w:hint="cs"/>
          <w:b/>
          <w:bCs/>
          <w:rtl/>
        </w:rPr>
        <w:t>ا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توسعه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بهره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برداري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مناسب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منابع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...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جمله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وظايف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امور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دام</w:t>
      </w:r>
      <w:r w:rsidR="00BE5137" w:rsidRPr="002D1CCF">
        <w:rPr>
          <w:rFonts w:ascii="Tahoma" w:hAnsi="Tahoma" w:cs="B Nazanin" w:hint="cs"/>
          <w:b/>
          <w:bCs/>
          <w:rtl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طيور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آبزيان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شهرستان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باشد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8A684E">
        <w:rPr>
          <w:rFonts w:ascii="Tahoma" w:hAnsi="Tahoma" w:cs="B Zar"/>
        </w:rPr>
        <w:t xml:space="preserve">. </w:t>
      </w:r>
    </w:p>
    <w:tbl>
      <w:tblPr>
        <w:tblpPr w:leftFromText="45" w:rightFromText="45" w:vertAnchor="text"/>
        <w:bidiVisual/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6"/>
      </w:tblGrid>
      <w:tr w:rsidR="00BE5137" w:rsidRPr="00BE5137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bidiVisual/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191"/>
            </w:tblGrid>
            <w:tr w:rsidR="00BE5137" w:rsidRPr="00BE513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1"/>
                  </w:tblGrid>
                  <w:tr w:rsidR="00BE5137" w:rsidRPr="00BE5137" w:rsidTr="00BE51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502"/>
                          <w:gridCol w:w="1504"/>
                          <w:gridCol w:w="1518"/>
                          <w:gridCol w:w="1549"/>
                          <w:gridCol w:w="1467"/>
                          <w:gridCol w:w="1586"/>
                        </w:tblGrid>
                        <w:tr w:rsidR="00BE5137" w:rsidRPr="00BE5137">
                          <w:tc>
                            <w:tcPr>
                              <w:tcW w:w="1524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جمعیت دامی و واحد های دامی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تعداد</w:t>
                              </w: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(راس-قطع)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تعداد واحد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ظرفیت</w:t>
                              </w: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(راس-قطعه)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گاوداری صنعتی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گاوداری نیمه صنعتی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</w:tr>
                        <w:tr w:rsidR="00BE5137" w:rsidRPr="00BE5137">
                          <w:trPr>
                            <w:trHeight w:val="498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جمع دام سبک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65000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گاوداری سنتی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400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پرورش گوسفند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4800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 xml:space="preserve">جمع دام </w:t>
                              </w: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lastRenderedPageBreak/>
                                <w:t>سنگین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263042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lastRenderedPageBreak/>
                                <w:t>2500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طیور-مرغ بومی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مرغداری تخم گذار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316900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مرغداری گوشتی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3633000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سایر واحد پرورش طیور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00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21000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کلنی زنبور عسل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واحد پرورش ماهی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</w:pP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</w:pP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جمعیت دامی و واحد های دامی</w:t>
                              </w:r>
                              <w:r w:rsidRPr="00BE5137">
                                <w:rPr>
                                  <w:rFonts w:ascii="Calibri" w:eastAsia="Times New Roman" w:hAnsi="Calibri" w:cs="Times New Roman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شترمرغ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nil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پرورش طیور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شترمرغ پرواری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پروانه تاسیس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بوقلمون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پرورش طیور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20500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کبک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پرورش طیور</w:t>
                              </w: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30000</w:t>
                              </w:r>
                            </w:p>
                          </w:tc>
                        </w:tr>
                        <w:tr w:rsidR="00BE5137" w:rsidRPr="00BE5137"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گلخانه-سبزی و صیفی</w:t>
                              </w:r>
                            </w:p>
                          </w:tc>
                          <w:tc>
                            <w:tcPr>
                              <w:tcW w:w="1538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6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92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263042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auto"/>
                              <w:hideMark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 w:rsidRPr="00BE5137">
                                <w:rPr>
                                  <w:rFonts w:ascii="Tahoma" w:eastAsia="Times New Roman" w:hAnsi="Tahoma" w:cs="B Titr"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7/1</w:t>
                              </w:r>
                            </w:p>
                          </w:tc>
                        </w:tr>
                      </w:tbl>
                      <w:p w:rsidR="00BE5137" w:rsidRPr="00BE5137" w:rsidRDefault="00BE5137" w:rsidP="00BE5137">
                        <w:pPr>
                          <w:framePr w:hSpace="45" w:wrap="around" w:vAnchor="text" w:hAnchor="text"/>
                          <w:tabs>
                            <w:tab w:val="left" w:pos="3761"/>
                          </w:tabs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5137" w:rsidRPr="00BE5137" w:rsidRDefault="00BE5137" w:rsidP="00BE5137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BE5137" w:rsidRPr="00BE5137" w:rsidTr="00E73F67">
        <w:trPr>
          <w:tblCellSpacing w:w="0" w:type="dxa"/>
        </w:trPr>
        <w:tc>
          <w:tcPr>
            <w:tcW w:w="2500" w:type="pct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00" w:type="pct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E73F67" w:rsidRPr="00742BD0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برنامه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توسعه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بخش</w:t>
      </w:r>
      <w:r w:rsidRPr="00742BD0">
        <w:rPr>
          <w:rFonts w:ascii="Tahoma" w:hAnsi="Tahoma" w:cs="B Nazanin"/>
          <w:b/>
          <w:bCs/>
        </w:rPr>
        <w:t xml:space="preserve">: </w:t>
      </w:r>
      <w:r w:rsidRPr="00742BD0">
        <w:rPr>
          <w:rFonts w:ascii="Tahoma" w:hAnsi="Tahoma" w:cs="B Nazanin"/>
          <w:b/>
          <w:bCs/>
          <w:rtl/>
        </w:rPr>
        <w:t>اشتغال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غير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منازل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خارج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واحداث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مجوز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اصول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دامپروري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راندمان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بهره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سالهاي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گذشته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اقدامات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ذيل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انجام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گرديده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است</w:t>
      </w:r>
      <w:r w:rsidRPr="00742BD0">
        <w:rPr>
          <w:rFonts w:ascii="Tahoma" w:hAnsi="Tahoma" w:cs="B Nazanin"/>
          <w:b/>
          <w:bCs/>
        </w:rPr>
        <w:t xml:space="preserve">: </w:t>
      </w:r>
      <w:r w:rsidRPr="00742BD0">
        <w:rPr>
          <w:rFonts w:ascii="Tahoma" w:hAnsi="Tahoma" w:cs="B Nazanin"/>
          <w:b/>
          <w:bCs/>
          <w:rtl/>
        </w:rPr>
        <w:t>تامين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اعتبار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تهيه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تجهيزات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مناسب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وبهره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بهداشتي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</w:p>
    <w:p w:rsidR="00E73F67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آمار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آزمايشگاهها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داروخانه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كلينيك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دامپزشكي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شهرستان</w:t>
      </w:r>
      <w:r w:rsidRPr="00742BD0">
        <w:rPr>
          <w:rFonts w:ascii="Tahoma" w:hAnsi="Tahoma" w:cs="B Nazanin"/>
          <w:b/>
          <w:bCs/>
        </w:rPr>
        <w:t xml:space="preserve"> : </w:t>
      </w:r>
      <w:r w:rsidRPr="00742BD0">
        <w:rPr>
          <w:rFonts w:ascii="Tahoma" w:hAnsi="Tahoma" w:cs="B Nazanin"/>
          <w:b/>
          <w:bCs/>
          <w:rtl/>
        </w:rPr>
        <w:t>آزمايشگاه</w:t>
      </w:r>
      <w:r w:rsidRPr="00742BD0">
        <w:rPr>
          <w:rFonts w:ascii="Tahoma" w:hAnsi="Tahoma" w:cs="B Nazanin" w:hint="cs"/>
          <w:b/>
          <w:bCs/>
          <w:rtl/>
        </w:rPr>
        <w:t>1</w:t>
      </w:r>
      <w:r w:rsidRPr="00742BD0">
        <w:rPr>
          <w:rFonts w:ascii="Tahoma" w:hAnsi="Tahoma" w:cs="B Nazanin"/>
          <w:b/>
          <w:bCs/>
        </w:rPr>
        <w:t xml:space="preserve"> 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داروخانه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 w:hint="cs"/>
          <w:b/>
          <w:bCs/>
          <w:rtl/>
        </w:rPr>
        <w:t>3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،كلينيك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دامپزشكي</w:t>
      </w:r>
      <w:r w:rsidRPr="00742BD0">
        <w:rPr>
          <w:rFonts w:ascii="Tahoma" w:hAnsi="Tahoma" w:cs="B Nazanin" w:hint="cs"/>
          <w:b/>
          <w:bCs/>
          <w:rtl/>
        </w:rPr>
        <w:t>2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اجرای طرح بهبود مدیریت مرغ گوشتی در 20 واحد مرغداری گوشتی با ظرفیت 454000 قطعه 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صدور و تمدید پروانه‌های کوچک روستایی در قالب نوسازی، بهسازی و بهره ‌برداری46 مورد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معرفی متقاضیان عضویت در نظام صنفی کارهای کشاورزی96 مورد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بررسی و تایید سوخت مورد نیاز مرغداری‌ها و دامداری‌ها 710مورد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هماهنگی تأمین و نظارت بر توزیع نهاده‌های خوراک دام در شرکت‌های تعاونی تولید 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lastRenderedPageBreak/>
        <w:t>بررسی و پاسخ به استعلامات مربوط به امور دام، طیور و آبزیان</w:t>
      </w:r>
      <w:r w:rsidRPr="00F34A82">
        <w:rPr>
          <w:rFonts w:cs="B Nazanin"/>
          <w:noProof/>
        </w:rPr>
        <w:t xml:space="preserve"> 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معرفی دامداران و مرغداران جهت دریافت تسهیلات بانکی</w:t>
      </w:r>
    </w:p>
    <w:p w:rsidR="00A47F5C" w:rsidRPr="00F34A82" w:rsidRDefault="00A47F5C" w:rsidP="00A47F5C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اطلاع رسانی دوره‌های آموزشی مربوط به امور دام و مشارکت در برگزاری آن</w:t>
      </w:r>
    </w:p>
    <w:p w:rsidR="00A47F5C" w:rsidRPr="00791D16" w:rsidRDefault="00791D16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E73F67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rtl/>
        </w:rPr>
      </w:pP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اندازي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تعدادي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پيشرفت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فيزيكي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بالا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شروع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تاسيسات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پروانه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تاسيس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تجهيز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لوازم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نياز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تاسهيلات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بلد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مدت،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طرفي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تامين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دان</w:t>
      </w:r>
      <w:r w:rsidRPr="00742BD0">
        <w:rPr>
          <w:rFonts w:ascii="Tahoma" w:hAnsi="Tahoma" w:cs="B Nazanin" w:hint="cs"/>
          <w:b/>
          <w:bCs/>
          <w:rtl/>
        </w:rPr>
        <w:t>(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خوراك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سويا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ذرت</w:t>
      </w:r>
      <w:r w:rsidRPr="00742BD0">
        <w:rPr>
          <w:rFonts w:ascii="Tahoma" w:hAnsi="Tahoma" w:cs="B Nazanin" w:hint="cs"/>
          <w:b/>
          <w:bCs/>
          <w:rtl/>
        </w:rPr>
        <w:t>)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نرخ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ثابت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ادامه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مورد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نياز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ميباشد</w:t>
      </w:r>
      <w:r w:rsidRPr="00742BD0">
        <w:rPr>
          <w:rFonts w:ascii="Tahoma" w:hAnsi="Tahoma" w:cs="B Nazanin"/>
          <w:b/>
          <w:bCs/>
        </w:rPr>
        <w:t>.</w:t>
      </w:r>
    </w:p>
    <w:p w:rsidR="00791D16" w:rsidRPr="00791D16" w:rsidRDefault="00791D16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صنايع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</w:p>
    <w:p w:rsidR="000C621D" w:rsidRPr="0078436F" w:rsidRDefault="0078436F" w:rsidP="00BD78D8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 w:rsidRPr="00742BD0">
        <w:rPr>
          <w:rFonts w:ascii="Tahoma" w:hAnsi="Tahoma" w:cs="B Nazanin"/>
          <w:b/>
          <w:bCs/>
          <w:rtl/>
        </w:rPr>
        <w:t>امكان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فرآوري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بسته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بندي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سورتينگ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انواع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كشاورزي،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ايجاد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ارزش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افزوده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كالا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تدوين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برنامه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راهبردي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مديريت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تبديلي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توجه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ظرفيتهاي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بررسي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وضعيت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ضايعات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غذايي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تعامل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مربوطه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دستيابي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حلهاي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مناسب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كاهش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ضايعات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تهيه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تدوين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دستورالعملهاي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فني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لازم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زمينه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احداث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بهبود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توسعه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غذايي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كشاورزي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بخش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باشد</w:t>
      </w:r>
      <w:r w:rsidRPr="00742BD0">
        <w:rPr>
          <w:rFonts w:ascii="Tahoma" w:hAnsi="Tahoma" w:cs="B Nazanin"/>
        </w:rPr>
        <w:t>.</w:t>
      </w:r>
    </w:p>
    <w:p w:rsidR="0078436F" w:rsidRPr="00791D16" w:rsidRDefault="0078436F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653943" w:rsidRDefault="0078436F" w:rsidP="007F5C48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تجهيز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تعداد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احياي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مختلف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توجه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شهرستان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پتانسيل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يابي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استقرار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جديد</w:t>
      </w:r>
    </w:p>
    <w:p w:rsidR="005050E4" w:rsidRPr="005050E4" w:rsidRDefault="005050E4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آب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خاك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فني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مهندسي</w:t>
      </w:r>
    </w:p>
    <w:p w:rsidR="000246B0" w:rsidRDefault="0078436F" w:rsidP="006520C0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جمله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وظايف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آن</w:t>
      </w:r>
      <w:r w:rsidRPr="000246B0">
        <w:rPr>
          <w:rFonts w:ascii="Tahoma" w:hAnsi="Tahoma" w:cs="B Nazanin"/>
          <w:b/>
          <w:bCs/>
        </w:rPr>
        <w:t xml:space="preserve">: </w:t>
      </w:r>
      <w:r w:rsidRPr="000246B0">
        <w:rPr>
          <w:rFonts w:ascii="Tahoma" w:hAnsi="Tahoma" w:cs="B Nazanin"/>
          <w:b/>
          <w:bCs/>
          <w:rtl/>
        </w:rPr>
        <w:t>مطالعه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برنامه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ريزي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اصلاح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مسير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پوشش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انهار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سنتي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مرمت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لايروبي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نگهداري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قنوات،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انجام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پروژه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فرعي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آبياري،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تجهيز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نوسازي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مديريت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مزارع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احداث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زهكشهاي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سطحي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زيرزميني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مناطق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موجود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احداث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كانال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آبياري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لوله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گذاري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خطوط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انتقال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... </w:t>
      </w:r>
      <w:r w:rsidRPr="000246B0">
        <w:rPr>
          <w:rFonts w:ascii="Tahoma" w:hAnsi="Tahoma" w:cs="B Nazanin"/>
          <w:b/>
          <w:bCs/>
          <w:rtl/>
        </w:rPr>
        <w:t>مي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باشد</w:t>
      </w:r>
      <w:r w:rsidRPr="000246B0">
        <w:rPr>
          <w:rFonts w:ascii="Tahoma" w:hAnsi="Tahoma" w:cs="B Nazanin"/>
          <w:b/>
          <w:bCs/>
        </w:rPr>
        <w:t xml:space="preserve"> . </w:t>
      </w:r>
      <w:r w:rsidRPr="000246B0">
        <w:rPr>
          <w:rFonts w:ascii="Tahoma" w:hAnsi="Tahoma" w:cs="B Nazanin"/>
          <w:b/>
          <w:bCs/>
          <w:rtl/>
        </w:rPr>
        <w:t>شايان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ذكر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سالهاي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گذشته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بيشترين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تعداد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پروژه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بيشترين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حجم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مالي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بودجه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زمينه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زيربنايي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خاك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بوده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</w:t>
      </w:r>
    </w:p>
    <w:p w:rsidR="00DE126D" w:rsidRPr="005050E4" w:rsidRDefault="00DE126D" w:rsidP="00303D4C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ﻓﻌﺎﻟﯿﺘﻬﺎ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اداره ﻓﻨﯽ و زﯾﺮﺑﻨﺎﯾﯽ</w:t>
      </w:r>
      <w:r w:rsidRPr="005050E4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</w:p>
    <w:p w:rsidR="00DE126D" w:rsidRDefault="00DE126D" w:rsidP="00DE126D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خریدلوله‌های پلی‌اتیلن ولوله‌گذاری در11روستا ‌جهت‌صرفه‌جویی درمصرف‌آب3100متر بااعتبار 1000میلیون ‌ریال و اجرای طرح‌های آبیاری کم فشار 3 مورد در سطح 40 هکتار، بازسازی دو رشته قنات با اعتبار 500</w:t>
      </w:r>
      <w:r>
        <w:rPr>
          <w:rFonts w:cs="B Nazanin" w:hint="cs"/>
          <w:b/>
          <w:bCs/>
          <w:rtl/>
        </w:rPr>
        <w:t xml:space="preserve"> میلیون ریال.</w:t>
      </w:r>
    </w:p>
    <w:p w:rsidR="00DE126D" w:rsidRDefault="00DE126D" w:rsidP="006520C0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653943" w:rsidRDefault="00950857" w:rsidP="00653943">
      <w:pPr>
        <w:autoSpaceDE w:val="0"/>
        <w:autoSpaceDN w:val="0"/>
        <w:adjustRightInd w:val="0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مطالعات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</w:t>
      </w:r>
      <w:r w:rsidRPr="002D1CCF">
        <w:rPr>
          <w:rFonts w:ascii="Tahoma" w:hAnsi="Tahoma" w:cs="B Nazanin" w:hint="cs"/>
          <w:b/>
          <w:bCs/>
          <w:rtl/>
        </w:rPr>
        <w:t>ژ</w:t>
      </w:r>
      <w:r w:rsidRPr="002D1CCF">
        <w:rPr>
          <w:rFonts w:ascii="Tahoma" w:hAnsi="Tahoma" w:cs="B Nazanin"/>
          <w:b/>
          <w:bCs/>
          <w:rtl/>
        </w:rPr>
        <w:t>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لوله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انتقال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hint="cs"/>
          <w:b/>
          <w:bCs/>
          <w:rtl/>
        </w:rPr>
        <w:t>–</w:t>
      </w:r>
      <w:r w:rsidRPr="002D1CCF">
        <w:rPr>
          <w:rFonts w:ascii="Tahoma" w:hAnsi="Tahoma" w:cs="B Nazanin" w:hint="cs"/>
          <w:b/>
          <w:bCs/>
          <w:rtl/>
        </w:rPr>
        <w:t xml:space="preserve"> مرمت قنات</w:t>
      </w:r>
    </w:p>
    <w:p w:rsidR="00653943" w:rsidRPr="008A684E" w:rsidRDefault="00653943" w:rsidP="00950857">
      <w:pPr>
        <w:autoSpaceDE w:val="0"/>
        <w:autoSpaceDN w:val="0"/>
        <w:adjustRightInd w:val="0"/>
        <w:rPr>
          <w:rFonts w:ascii="Tahoma" w:hAnsi="Tahoma" w:cs="B Zar"/>
          <w:rtl/>
        </w:rPr>
      </w:pPr>
    </w:p>
    <w:tbl>
      <w:tblPr>
        <w:tblpPr w:leftFromText="45" w:rightFromText="45" w:vertAnchor="text"/>
        <w:bidiVisual/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4697"/>
      </w:tblGrid>
      <w:tr w:rsidR="00653943" w:rsidRPr="00653943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bidiVisual/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75"/>
            </w:tblGrid>
            <w:tr w:rsidR="00653943" w:rsidRPr="006539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5"/>
                  </w:tblGrid>
                  <w:tr w:rsidR="00653943" w:rsidRPr="00653943" w:rsidTr="0065394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p w:rsidR="00653943" w:rsidRPr="00653943" w:rsidRDefault="00653943" w:rsidP="00653943">
                        <w:pPr>
                          <w:framePr w:hSpace="45" w:wrap="around" w:vAnchor="text" w:hAnchor="text"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66FF"/>
                            <w:sz w:val="24"/>
                            <w:szCs w:val="24"/>
                            <w:rtl/>
                          </w:rPr>
                        </w:pPr>
                        <w:r w:rsidRPr="00653943">
                          <w:rPr>
                            <w:rFonts w:ascii="Times New Roman" w:eastAsia="Times New Roman" w:hAnsi="Times New Roman" w:cs="B Titr" w:hint="cs"/>
                            <w:color w:val="3366FF"/>
                            <w:sz w:val="28"/>
                            <w:szCs w:val="28"/>
                            <w:rtl/>
                          </w:rPr>
                          <w:lastRenderedPageBreak/>
                          <w:t>اقدامات امور فني و زير بنايي شهرستان نایین ( سال 94- 93 )</w:t>
                        </w:r>
                      </w:p>
                      <w:p w:rsidR="00653943" w:rsidRPr="00653943" w:rsidRDefault="00653943" w:rsidP="00653943">
                        <w:pPr>
                          <w:framePr w:hSpace="45" w:wrap="around" w:vAnchor="text" w:hAnchor="text"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8880" w:type="dxa"/>
                          <w:jc w:val="center"/>
                          <w:tblInd w:w="8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960"/>
                          <w:gridCol w:w="1179"/>
                          <w:gridCol w:w="1027"/>
                          <w:gridCol w:w="2651"/>
                          <w:gridCol w:w="1032"/>
                          <w:gridCol w:w="1031"/>
                        </w:tblGrid>
                        <w:tr w:rsidR="00653943" w:rsidRPr="00653943">
                          <w:trPr>
                            <w:trHeight w:hRule="exact" w:val="867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عنوان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عدد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واحد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عنوان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عدد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6A6A6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67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3366"/>
                                  <w:sz w:val="27"/>
                                  <w:szCs w:val="27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واحد</w:t>
                              </w:r>
                            </w:p>
                          </w:tc>
                        </w:tr>
                        <w:tr w:rsidR="00653943" w:rsidRPr="00653943">
                          <w:trPr>
                            <w:trHeight w:hRule="exact" w:val="936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احداث كانال هاي آبياري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</w:rPr>
                                <w:t>5/.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كيلومتر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تسطيح ليزري اراضي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3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هكتار</w:t>
                              </w:r>
                            </w:p>
                          </w:tc>
                        </w:tr>
                        <w:tr w:rsidR="00653943" w:rsidRPr="00653943">
                          <w:trPr>
                            <w:trHeight w:hRule="exact" w:val="900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شبكه هاي آبياري 3 و 4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كيلومتر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مرمت و بازسازي قنوات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90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رشته</w:t>
                              </w:r>
                            </w:p>
                          </w:tc>
                        </w:tr>
                        <w:tr w:rsidR="00653943" w:rsidRPr="00653943">
                          <w:trPr>
                            <w:trHeight w:hRule="exact" w:val="890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سيستم هاي آبياري تحت فشار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هكتار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تجهيزو نوسازي اراضي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هكتار</w:t>
                              </w:r>
                            </w:p>
                          </w:tc>
                        </w:tr>
                        <w:tr w:rsidR="00653943" w:rsidRPr="00653943">
                          <w:trPr>
                            <w:trHeight w:hRule="exact" w:val="896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لوله گذاري و انتقال آب  به مزارع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  <w:rtl/>
                                  <w:lang w:bidi="ar-SA"/>
                                </w:rPr>
                                <w:t>1/3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كيلومتر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آبرساني سيار مزارع و باغات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6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هكتار</w:t>
                              </w:r>
                            </w:p>
                          </w:tc>
                        </w:tr>
                        <w:tr w:rsidR="00653943" w:rsidRPr="00653943">
                          <w:trPr>
                            <w:trHeight w:hRule="exact" w:val="1068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احداث استخر ذخيره آب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باب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بندهاي انحرافي و خاكي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1068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باب</w:t>
                              </w:r>
                            </w:p>
                          </w:tc>
                        </w:tr>
                        <w:tr w:rsidR="00653943" w:rsidRPr="00653943">
                          <w:trPr>
                            <w:trHeight w:hRule="exact" w:val="892"/>
                            <w:jc w:val="center"/>
                          </w:trPr>
                          <w:tc>
                            <w:tcPr>
                              <w:tcW w:w="18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ايستگاه هاي پمپاژ آب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2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9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hideMark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-892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653943">
                                <w:rPr>
                                  <w:rFonts w:ascii="Times New Roman" w:eastAsia="Times New Roman" w:hAnsi="Times New Roman" w:cs="B Titr" w:hint="cs"/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  <w:rtl/>
                                  <w:lang w:bidi="ar-SA"/>
                                </w:rPr>
                                <w:t>باب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1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color w:val="003366"/>
                                  <w:sz w:val="1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99"/>
                              <w:vAlign w:val="center"/>
                            </w:tcPr>
                            <w:p w:rsidR="00653943" w:rsidRPr="00653943" w:rsidRDefault="00653943" w:rsidP="00653943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B Titr"/>
                                  <w:b/>
                                  <w:bCs/>
                                  <w:sz w:val="1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53943" w:rsidRPr="00653943" w:rsidRDefault="00653943" w:rsidP="00653943">
                        <w:pPr>
                          <w:framePr w:hSpace="45" w:wrap="around" w:vAnchor="text" w:hAnchor="text"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53943" w:rsidRPr="00653943" w:rsidRDefault="00653943" w:rsidP="00653943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653943" w:rsidRPr="00653943">
        <w:trPr>
          <w:tblCellSpacing w:w="0" w:type="dxa"/>
        </w:trPr>
        <w:tc>
          <w:tcPr>
            <w:tcW w:w="6" w:type="dxa"/>
            <w:hideMark/>
          </w:tcPr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6" w:type="dxa"/>
            <w:hideMark/>
          </w:tcPr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78436F" w:rsidRPr="008A684E" w:rsidRDefault="0078436F" w:rsidP="0078436F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BE5137" w:rsidRPr="008A684E" w:rsidRDefault="00BE5137" w:rsidP="00BE5137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2A703A" w:rsidRPr="005050E4" w:rsidRDefault="002A703A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فناوريها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مكانيزه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="005050E4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-</w:t>
      </w:r>
      <w:r w:rsidRPr="005050E4">
        <w:rPr>
          <w:rFonts w:ascii="TTahoma" w:hAnsi="TTahoma" w:cs="TTahoma"/>
          <w:b/>
          <w:bCs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جمله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وظايف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اين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5050E4">
        <w:rPr>
          <w:rFonts w:ascii="TTahoma" w:hAnsi="TTahoma" w:cs="TTahoma"/>
          <w:b/>
          <w:bCs/>
          <w:color w:val="00B050"/>
          <w:sz w:val="28"/>
          <w:szCs w:val="28"/>
        </w:rPr>
        <w:t xml:space="preserve"> </w:t>
      </w:r>
    </w:p>
    <w:p w:rsidR="002A703A" w:rsidRPr="002C2E26" w:rsidRDefault="002A703A" w:rsidP="002C2E26">
      <w:pPr>
        <w:autoSpaceDE w:val="0"/>
        <w:autoSpaceDN w:val="0"/>
        <w:adjustRightInd w:val="0"/>
        <w:ind w:left="360"/>
        <w:rPr>
          <w:rFonts w:ascii="Tahoma" w:hAnsi="Tahoma" w:cs="B Nazanin"/>
          <w:b/>
          <w:bCs/>
        </w:rPr>
      </w:pPr>
      <w:r w:rsidRPr="002C2E26">
        <w:rPr>
          <w:rFonts w:ascii="Tahoma" w:hAnsi="Tahoma" w:cs="B Nazanin"/>
          <w:b/>
          <w:bCs/>
          <w:rtl/>
        </w:rPr>
        <w:t>ايجاد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مزارع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الگوئي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استفاده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از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جديد</w:t>
      </w:r>
      <w:r w:rsidRPr="002C2E26">
        <w:rPr>
          <w:rFonts w:ascii="Tahoma" w:hAnsi="Tahoma" w:cs="B Nazanin"/>
          <w:b/>
          <w:bCs/>
        </w:rPr>
        <w:t xml:space="preserve"> </w:t>
      </w:r>
      <w:r w:rsidR="000C621D" w:rsidRPr="002C2E26">
        <w:rPr>
          <w:rFonts w:ascii="Tahoma" w:hAnsi="Tahoma" w:cs="B Nazanin"/>
          <w:b/>
          <w:bCs/>
        </w:rPr>
        <w:t>-</w:t>
      </w:r>
      <w:r w:rsidRPr="002C2E26">
        <w:rPr>
          <w:rFonts w:ascii="Tahoma" w:hAnsi="Tahoma" w:cs="B Nazanin"/>
          <w:b/>
          <w:bCs/>
          <w:rtl/>
        </w:rPr>
        <w:t>توسعه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،تقويت،هدايت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،حمايت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ارائه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خدمات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تهيه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محاسبه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شاخص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هاي</w:t>
      </w:r>
      <w:r w:rsidRPr="002C2E26">
        <w:rPr>
          <w:rFonts w:ascii="Tahoma" w:hAnsi="Tahoma" w:cs="B Nazanin" w:hint="cs"/>
          <w:b/>
          <w:bCs/>
          <w:rtl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  <w:r w:rsidRPr="002C2E26">
        <w:rPr>
          <w:rFonts w:ascii="Tahoma" w:hAnsi="Tahoma" w:cs="B Nazanin"/>
          <w:b/>
          <w:bCs/>
        </w:rPr>
        <w:t xml:space="preserve">  </w:t>
      </w:r>
      <w:r w:rsidRPr="002C2E26">
        <w:rPr>
          <w:rFonts w:ascii="Tahoma" w:hAnsi="Tahoma" w:cs="B Nazanin"/>
          <w:b/>
          <w:bCs/>
          <w:rtl/>
        </w:rPr>
        <w:t>درجه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ضريب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بهره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وري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تنظيم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،راه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اندازي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وآموزش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كاربرد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آلات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اجراي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صحيح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عمليات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 w:hint="cs"/>
          <w:b/>
          <w:bCs/>
          <w:rtl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خصوصاً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برداشت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غلات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جمع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آوري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اطلاعات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نياز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شامل</w:t>
      </w:r>
      <w:r w:rsidRPr="002C2E26">
        <w:rPr>
          <w:rFonts w:ascii="Tahoma" w:hAnsi="Tahoma" w:cs="B Nazanin"/>
          <w:b/>
          <w:bCs/>
        </w:rPr>
        <w:t xml:space="preserve">: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تجهيزات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استفاده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كاربران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ارائه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خدمات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تعمير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گاهها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ساخت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فروشگا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موجود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در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شناسايي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متقاضيان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موثر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خريد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ومعرفي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سازمان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مطابق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سهميه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</w:rPr>
      </w:pPr>
      <w:r w:rsidRPr="00A47F5C">
        <w:rPr>
          <w:rFonts w:cs="B Nazanin" w:hint="cs"/>
          <w:b/>
          <w:bCs/>
          <w:rtl/>
        </w:rPr>
        <w:t>توسعه وترویج کاشت مستقیم غلات (گندم و جو )با استفاده از دستگاه بذرکار کودکار کشت مستقیم تاکادر سطح 75 هکتار از اراضی شهرستان.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A47F5C">
        <w:rPr>
          <w:rFonts w:cs="B Nazanin" w:hint="cs"/>
          <w:b/>
          <w:bCs/>
          <w:rtl/>
        </w:rPr>
        <w:t>توسعه وترویج کاشت ارقام پرمحصول گندم بویژه رقم افق درسطح 100 هکتار از اراضی شهرستان.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</w:rPr>
      </w:pPr>
      <w:r w:rsidRPr="00A47F5C">
        <w:rPr>
          <w:rFonts w:cs="B Nazanin" w:hint="cs"/>
          <w:b/>
          <w:bCs/>
          <w:rtl/>
        </w:rPr>
        <w:t>اقدام در جهت شماره گذاری تراکتور‌های با قدمت 13 سال به بالا (25 مورد)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A47F5C">
        <w:rPr>
          <w:rFonts w:cs="B Nazanin" w:hint="cs"/>
          <w:b/>
          <w:bCs/>
          <w:rtl/>
        </w:rPr>
        <w:lastRenderedPageBreak/>
        <w:t>تایید سوخت متقاضیان تراکتور دار شهرستان (150مورد)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A47F5C">
        <w:rPr>
          <w:rFonts w:cs="B Nazanin" w:hint="cs"/>
          <w:b/>
          <w:bCs/>
          <w:rtl/>
        </w:rPr>
        <w:t xml:space="preserve">معرفی متقاضیان خرید ماشین آلات و ادوات کشاورزی (40مورد) جهت استفاده از تسهیلات خط اعتباری مکانیزاسیون </w:t>
      </w:r>
    </w:p>
    <w:p w:rsidR="002A703A" w:rsidRPr="002A703A" w:rsidRDefault="002A703A" w:rsidP="002A703A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2A703A" w:rsidRPr="00DC5181" w:rsidRDefault="002A703A" w:rsidP="002A703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66FF"/>
          <w:sz w:val="24"/>
          <w:szCs w:val="24"/>
          <w:rtl/>
        </w:rPr>
      </w:pPr>
      <w:r w:rsidRPr="00DC5181">
        <w:rPr>
          <w:rFonts w:ascii="Times New Roman" w:eastAsia="Times New Roman" w:hAnsi="Times New Roman" w:cs="B Titr" w:hint="cs"/>
          <w:color w:val="3366FF"/>
          <w:sz w:val="28"/>
          <w:szCs w:val="28"/>
          <w:rtl/>
        </w:rPr>
        <w:t>اقدامات</w:t>
      </w:r>
      <w:r w:rsidRPr="00DC5181">
        <w:rPr>
          <w:rFonts w:ascii="Times New Roman" w:eastAsia="Times New Roman" w:hAnsi="Times New Roman" w:cs="Times New Roman"/>
          <w:color w:val="3366FF"/>
          <w:sz w:val="28"/>
          <w:szCs w:val="28"/>
          <w:rtl/>
        </w:rPr>
        <w:t> </w:t>
      </w:r>
      <w:r w:rsidRPr="00DC5181">
        <w:rPr>
          <w:rFonts w:ascii="Times New Roman" w:eastAsia="Times New Roman" w:hAnsi="Times New Roman" w:cs="B Titr" w:hint="cs"/>
          <w:color w:val="3366FF"/>
          <w:sz w:val="28"/>
          <w:szCs w:val="28"/>
          <w:rtl/>
        </w:rPr>
        <w:t>واحد</w:t>
      </w:r>
      <w:r w:rsidRPr="00DC5181">
        <w:rPr>
          <w:rFonts w:ascii="Times New Roman" w:eastAsia="Times New Roman" w:hAnsi="Times New Roman" w:cs="Times New Roman"/>
          <w:color w:val="3366FF"/>
          <w:sz w:val="28"/>
          <w:szCs w:val="28"/>
          <w:rtl/>
        </w:rPr>
        <w:t> </w:t>
      </w:r>
      <w:r w:rsidRPr="00DC5181">
        <w:rPr>
          <w:rFonts w:ascii="Times New Roman" w:eastAsia="Times New Roman" w:hAnsi="Times New Roman" w:cs="B Titr" w:hint="cs"/>
          <w:color w:val="3366FF"/>
          <w:sz w:val="28"/>
          <w:szCs w:val="28"/>
          <w:rtl/>
        </w:rPr>
        <w:t>مکانیزاسیون</w:t>
      </w:r>
      <w:r w:rsidRPr="00DC5181">
        <w:rPr>
          <w:rFonts w:ascii="Times New Roman" w:eastAsia="Times New Roman" w:hAnsi="Times New Roman" w:cs="Times New Roman"/>
          <w:color w:val="3366FF"/>
          <w:sz w:val="28"/>
          <w:szCs w:val="28"/>
          <w:rtl/>
        </w:rPr>
        <w:t> </w:t>
      </w:r>
      <w:r w:rsidRPr="00DC5181">
        <w:rPr>
          <w:rFonts w:ascii="Times New Roman" w:eastAsia="Times New Roman" w:hAnsi="Times New Roman" w:cs="B Titr" w:hint="cs"/>
          <w:color w:val="3366FF"/>
          <w:sz w:val="28"/>
          <w:szCs w:val="28"/>
          <w:rtl/>
        </w:rPr>
        <w:t>شهرستان نایین ( سال95-94 )</w:t>
      </w:r>
    </w:p>
    <w:p w:rsidR="002A703A" w:rsidRPr="002A703A" w:rsidRDefault="002A703A" w:rsidP="002A703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SA"/>
        </w:rPr>
      </w:pPr>
    </w:p>
    <w:p w:rsidR="002A703A" w:rsidRPr="002A703A" w:rsidRDefault="002A703A" w:rsidP="002A703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SA"/>
        </w:rPr>
      </w:pPr>
    </w:p>
    <w:tbl>
      <w:tblPr>
        <w:bidiVisual/>
        <w:tblW w:w="8544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4184"/>
        <w:gridCol w:w="1629"/>
        <w:gridCol w:w="1978"/>
      </w:tblGrid>
      <w:tr w:rsidR="002A703A" w:rsidRPr="002A703A">
        <w:trPr>
          <w:trHeight w:hRule="exact" w:val="1053"/>
          <w:tblHeader/>
          <w:tblCellSpacing w:w="0" w:type="dxa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:rsidR="002A703A" w:rsidRPr="002A703A" w:rsidRDefault="002A703A" w:rsidP="002A70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  <w:hideMark/>
          </w:tcPr>
          <w:p w:rsidR="002A703A" w:rsidRPr="002A703A" w:rsidRDefault="002A703A" w:rsidP="002A703A">
            <w:pPr>
              <w:bidi w:val="0"/>
              <w:spacing w:line="-1053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عنوان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  <w:hideMark/>
          </w:tcPr>
          <w:p w:rsidR="002A703A" w:rsidRPr="002A703A" w:rsidRDefault="002A703A" w:rsidP="002A703A">
            <w:pPr>
              <w:bidi w:val="0"/>
              <w:spacing w:line="-1053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عدد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  <w:hideMark/>
          </w:tcPr>
          <w:p w:rsidR="002A703A" w:rsidRPr="002A703A" w:rsidRDefault="002A703A" w:rsidP="002A703A">
            <w:pPr>
              <w:bidi w:val="0"/>
              <w:spacing w:line="-1053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واحد</w:t>
            </w:r>
          </w:p>
        </w:tc>
      </w:tr>
      <w:tr w:rsidR="002A703A" w:rsidRPr="002A703A">
        <w:trPr>
          <w:trHeight w:hRule="exact" w:val="917"/>
          <w:tblHeader/>
          <w:tblCellSpacing w:w="0" w:type="dxa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A703A" w:rsidRPr="002A703A" w:rsidRDefault="002A703A" w:rsidP="002A703A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جذب اعتبارات خط ویژه مکانیزاسیون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Tit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Titr" w:hint="cs"/>
                <w:color w:val="003366"/>
                <w:sz w:val="26"/>
                <w:szCs w:val="26"/>
                <w:rtl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color w:val="003366"/>
                <w:sz w:val="26"/>
                <w:szCs w:val="26"/>
                <w:rtl/>
                <w:lang w:bidi="ar-SA"/>
              </w:rPr>
              <w:t>میلیارد ریال</w:t>
            </w:r>
          </w:p>
        </w:tc>
      </w:tr>
      <w:tr w:rsidR="002A703A" w:rsidRPr="002A703A">
        <w:trPr>
          <w:trHeight w:hRule="exact" w:val="917"/>
          <w:tblHeader/>
          <w:tblCellSpacing w:w="0" w:type="dxa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A703A" w:rsidRPr="002A703A" w:rsidRDefault="002A703A" w:rsidP="002A703A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تشکیل پروند شماری گذاری تراکتور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Tit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Titr" w:hint="cs"/>
                <w:color w:val="003366"/>
                <w:sz w:val="26"/>
                <w:szCs w:val="26"/>
                <w:rtl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color w:val="003366"/>
                <w:sz w:val="26"/>
                <w:szCs w:val="26"/>
                <w:rtl/>
                <w:lang w:bidi="ar-SA"/>
              </w:rPr>
              <w:t>دستگاه</w:t>
            </w:r>
          </w:p>
        </w:tc>
      </w:tr>
      <w:tr w:rsidR="002A703A" w:rsidRPr="002A703A">
        <w:trPr>
          <w:trHeight w:hRule="exact" w:val="917"/>
          <w:tblHeader/>
          <w:tblCellSpacing w:w="0" w:type="dxa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2A703A" w:rsidRPr="002A703A" w:rsidRDefault="002A703A" w:rsidP="002A703A">
            <w:pPr>
              <w:bidi w:val="0"/>
              <w:spacing w:line="36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توزیع سوخت (</w:t>
            </w: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</w:rPr>
              <w:t>سه ماههء اول 95</w:t>
            </w:r>
            <w:r w:rsidRPr="002A703A">
              <w:rPr>
                <w:rFonts w:ascii="Times New Roman" w:eastAsia="Times New Roman" w:hAnsi="Times New Roman" w:cs="B Zar" w:hint="cs"/>
                <w:b/>
                <w:bCs/>
                <w:color w:val="003366"/>
                <w:sz w:val="26"/>
                <w:szCs w:val="26"/>
                <w:rtl/>
                <w:lang w:bidi="ar-SA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Tit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Titr" w:hint="cs"/>
                <w:color w:val="003366"/>
                <w:sz w:val="26"/>
                <w:szCs w:val="26"/>
                <w:rtl/>
              </w:rPr>
              <w:t>549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2A703A" w:rsidRPr="002A703A" w:rsidRDefault="002A703A" w:rsidP="002A703A">
            <w:pPr>
              <w:bidi w:val="0"/>
              <w:spacing w:line="-917" w:lineRule="auto"/>
              <w:jc w:val="center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  <w:r w:rsidRPr="002A703A">
              <w:rPr>
                <w:rFonts w:ascii="Times New Roman" w:eastAsia="Times New Roman" w:hAnsi="Times New Roman" w:cs="B Zar" w:hint="cs"/>
                <w:color w:val="003366"/>
                <w:sz w:val="26"/>
                <w:szCs w:val="26"/>
                <w:rtl/>
                <w:lang w:bidi="ar-SA"/>
              </w:rPr>
              <w:t>هزار لیتر</w:t>
            </w:r>
          </w:p>
        </w:tc>
      </w:tr>
    </w:tbl>
    <w:p w:rsidR="00BE5137" w:rsidRPr="008A684E" w:rsidRDefault="00BE5137" w:rsidP="00BE5137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</w:p>
    <w:p w:rsidR="005050E4" w:rsidRPr="005050E4" w:rsidRDefault="005050E4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ديگر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اقدامات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مكانيزاسيون</w:t>
      </w:r>
    </w:p>
    <w:p w:rsidR="00A827B1" w:rsidRDefault="00A827B1" w:rsidP="00A827B1">
      <w:pPr>
        <w:autoSpaceDE w:val="0"/>
        <w:autoSpaceDN w:val="0"/>
        <w:adjustRightInd w:val="0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همكاري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پروژه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مبارزه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  <w:r w:rsidRPr="002D1CCF">
        <w:rPr>
          <w:rFonts w:ascii="Tahoma" w:hAnsi="Tahoma" w:cs="B Nazanin"/>
          <w:b/>
          <w:bCs/>
        </w:rPr>
        <w:t xml:space="preserve">- </w:t>
      </w:r>
      <w:r w:rsidRPr="002D1CCF">
        <w:rPr>
          <w:rFonts w:ascii="Tahoma" w:hAnsi="Tahoma" w:cs="B Nazanin"/>
          <w:b/>
          <w:bCs/>
          <w:rtl/>
        </w:rPr>
        <w:t>برگزاري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كلاسهاي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بكار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ادوات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الگويي،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تصحيح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كاشت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ادوات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عمليات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A827B1" w:rsidRDefault="00A827B1" w:rsidP="00A827B1">
      <w:pPr>
        <w:autoSpaceDE w:val="0"/>
        <w:autoSpaceDN w:val="0"/>
        <w:adjustRightInd w:val="0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موجود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تراكتورهاي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سنگين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وادوات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ضريب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درجه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اراض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  <w:rtl/>
        </w:rPr>
        <w:t>اهم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وظايف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اداره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شهرستان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عبارتست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: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زراعي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باغي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جهت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صيانت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عرصه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بخش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تخريب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تبديل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تفكيك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تغيير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تعيين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تكليف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متصرفين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proofErr w:type="gramStart"/>
      <w:r w:rsidRPr="000246B0">
        <w:rPr>
          <w:rFonts w:ascii="Tahoma" w:hAnsi="Tahoma" w:cs="B Nazanin"/>
          <w:b/>
          <w:bCs/>
          <w:rtl/>
        </w:rPr>
        <w:t>دولتي</w:t>
      </w:r>
      <w:r w:rsidRPr="000246B0">
        <w:rPr>
          <w:rFonts w:ascii="Tahoma" w:hAnsi="Tahoma" w:cs="B Nazanin" w:hint="cs"/>
          <w:b/>
          <w:bCs/>
          <w:rtl/>
        </w:rPr>
        <w:t>(</w:t>
      </w:r>
      <w:proofErr w:type="gramEnd"/>
      <w:r w:rsidRPr="000246B0">
        <w:rPr>
          <w:rFonts w:ascii="Tahoma" w:hAnsi="Tahoma" w:cs="B Nazanin"/>
          <w:b/>
          <w:bCs/>
          <w:rtl/>
        </w:rPr>
        <w:t>خالصه</w:t>
      </w:r>
      <w:r w:rsidRPr="000246B0">
        <w:rPr>
          <w:rFonts w:ascii="Tahoma" w:hAnsi="Tahoma" w:cs="B Nazanin"/>
          <w:b/>
          <w:bCs/>
        </w:rPr>
        <w:t xml:space="preserve"> – </w:t>
      </w:r>
      <w:r w:rsidRPr="000246B0">
        <w:rPr>
          <w:rFonts w:ascii="Tahoma" w:hAnsi="Tahoma" w:cs="B Nazanin"/>
          <w:b/>
          <w:bCs/>
          <w:rtl/>
        </w:rPr>
        <w:t>باير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باقيمانده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مرحله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اول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 w:hint="cs"/>
          <w:b/>
          <w:bCs/>
          <w:rtl/>
        </w:rPr>
        <w:t>)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خرد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شدن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ايجاد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قطعات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مناسب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اقتصادي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lastRenderedPageBreak/>
        <w:t xml:space="preserve">- </w:t>
      </w:r>
      <w:r w:rsidRPr="000246B0">
        <w:rPr>
          <w:rFonts w:ascii="Tahoma" w:hAnsi="Tahoma" w:cs="B Nazanin"/>
          <w:b/>
          <w:bCs/>
          <w:rtl/>
        </w:rPr>
        <w:t>استقرار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دبيرخانه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كميسون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تبصره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چهار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ماده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منظور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دريافت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تقاضاي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تغيير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اشخاص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حقيقي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حقوقي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تكميل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پرونده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بررسي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درخواست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اشخاص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حقيقي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حقوقي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مبني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واگذاري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ملي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دولتي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ايجاد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توسعه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طرح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غير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رعايت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قوانين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مقررات</w:t>
      </w:r>
    </w:p>
    <w:p w:rsidR="000C621D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بازديد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مجوزه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موافقتنامه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صادر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شده</w:t>
      </w:r>
      <w:r w:rsidRPr="000246B0">
        <w:rPr>
          <w:rFonts w:ascii="Tahoma" w:hAnsi="Tahoma" w:cs="B Nazanin"/>
          <w:b/>
          <w:bCs/>
        </w:rPr>
        <w:t xml:space="preserve"> </w:t>
      </w:r>
      <w:proofErr w:type="gramStart"/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...</w:t>
      </w:r>
      <w:proofErr w:type="gramEnd"/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تهیه و ارسال فرم عوامل نظارتی در سطح 3/702 هکتار (138 مورد)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ارسال</w:t>
      </w:r>
      <w:r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صورتجلسه تحو</w:t>
      </w:r>
      <w:r>
        <w:rPr>
          <w:rFonts w:cs="B Nazanin" w:hint="cs"/>
          <w:b/>
          <w:bCs/>
          <w:rtl/>
        </w:rPr>
        <w:t>یل وتحول زمین به اشخاص حقیقی وحقوقی درسطح 50 هکتار (</w:t>
      </w:r>
      <w:r w:rsidRPr="00F34A82">
        <w:rPr>
          <w:rFonts w:cs="B Nazanin" w:hint="cs"/>
          <w:b/>
          <w:bCs/>
          <w:rtl/>
        </w:rPr>
        <w:t xml:space="preserve">17 </w:t>
      </w:r>
      <w:r>
        <w:rPr>
          <w:rFonts w:cs="B Nazanin" w:hint="cs"/>
          <w:b/>
          <w:bCs/>
          <w:rtl/>
        </w:rPr>
        <w:t>مورد)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ارسال صورتجلسه استرداد زمین(خلع ید) در سطح 9/9 هکتار (10 مورد)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ارسال مدارک به استان جهت طرح در کمیسیون‌های واگذاری ماده 2 و 21 (52 مورد)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ارسال مدارک به استان جهت انتقال قطعی اراضی واگذار شده (14 مورد)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پیگیری و وصول اجور معوقه (33 مورد) به مبلغ 467/697/291 ریال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پیگیری و وصول عواید حاصل از فروش اراضی واگذار شده(3 مورد) به مبلغ 850/492/78 ریال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پیگیری و وصول عوراض ماده 2 قانون حفظ کاربری اراضی زراعی و باغی(2مورد) 000/600/11 ریال</w:t>
      </w:r>
    </w:p>
    <w:p w:rsidR="002C2E26" w:rsidRPr="002C2E26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ارسال پرونده جهت طرح در کمیسیون تبصره 1 ماده 1 قانون حفظ کاربری (13 مورد)</w:t>
      </w:r>
    </w:p>
    <w:p w:rsidR="000C621D" w:rsidRPr="005050E4" w:rsidRDefault="000C621D" w:rsidP="005050E4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="003E3973"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بهبود تولیدات گیاهی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پیگیری تخصیص آب مورد نیاز احداث شهرک گلخانه‌ای در شهرستان در سال 95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پرداخت یارانه نهال به پسته کاران شهرستان به مبلغ 190 میلیون ریال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کاشت الگویی زرشک در شهرستان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آموزش هرس به موقع باغات پسته با همکاری بسیج سازندگی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بازدید از باغات و مزارع و ارائه توصیه‌های لازم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توسعه باغات پسته در سطح 100 هکتار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مبارزه با علف‌های هرز گندم و جو 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مبارزه غیر شیمیایی با آفات درختان پسته و گردو 200 هکتار</w:t>
      </w:r>
    </w:p>
    <w:p w:rsidR="002C2E26" w:rsidRPr="002C2E26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توسعه‌</w:t>
      </w:r>
      <w:r>
        <w:rPr>
          <w:rFonts w:cs="B Nazanin" w:hint="cs"/>
          <w:b/>
          <w:bCs/>
          <w:rtl/>
        </w:rPr>
        <w:t xml:space="preserve">وترویج روش‌های </w:t>
      </w:r>
      <w:r w:rsidRPr="00F34A82">
        <w:rPr>
          <w:rFonts w:cs="B Nazanin" w:hint="cs"/>
          <w:b/>
          <w:bCs/>
          <w:rtl/>
        </w:rPr>
        <w:t>مبارزه غیرشیمیایی با</w:t>
      </w:r>
      <w:r>
        <w:rPr>
          <w:rFonts w:cs="B Nazanin" w:hint="cs"/>
          <w:b/>
          <w:bCs/>
          <w:rtl/>
        </w:rPr>
        <w:t xml:space="preserve">آفات </w:t>
      </w:r>
      <w:r w:rsidRPr="00F34A82">
        <w:rPr>
          <w:rFonts w:cs="B Nazanin" w:hint="cs"/>
          <w:b/>
          <w:bCs/>
          <w:rtl/>
        </w:rPr>
        <w:t>درختا</w:t>
      </w:r>
      <w:r>
        <w:rPr>
          <w:rFonts w:cs="B Nazanin" w:hint="cs"/>
          <w:b/>
          <w:bCs/>
          <w:rtl/>
        </w:rPr>
        <w:t>ن گردو وپسته</w:t>
      </w:r>
      <w:r w:rsidRPr="00F34A82">
        <w:rPr>
          <w:rFonts w:cs="B Nazanin" w:hint="cs"/>
          <w:b/>
          <w:bCs/>
          <w:rtl/>
        </w:rPr>
        <w:t>(استفاده ازفرمون،کارت‌زرد، تله‌</w:t>
      </w:r>
      <w:r>
        <w:rPr>
          <w:rFonts w:cs="B Nazanin" w:hint="cs"/>
          <w:b/>
          <w:bCs/>
          <w:rtl/>
        </w:rPr>
        <w:t>و...)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آمار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كلينيك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آزمايشگاه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="00666B43"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</w:t>
      </w:r>
    </w:p>
    <w:p w:rsidR="000C621D" w:rsidRPr="008A684E" w:rsidRDefault="000C621D" w:rsidP="000C621D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 w:rsidRPr="008A684E">
        <w:rPr>
          <w:rFonts w:ascii="Tahoma" w:hAnsi="Tahoma" w:cs="B Zar"/>
          <w:b/>
          <w:bCs/>
          <w:rtl/>
        </w:rPr>
        <w:t>كلينيك</w:t>
      </w:r>
      <w:r w:rsidRPr="008A684E">
        <w:rPr>
          <w:rFonts w:ascii="Tahoma" w:hAnsi="Tahoma" w:cs="B Zar"/>
          <w:b/>
          <w:bCs/>
        </w:rPr>
        <w:t xml:space="preserve"> </w:t>
      </w:r>
      <w:r w:rsidRPr="008A684E">
        <w:rPr>
          <w:rFonts w:ascii="Tahoma" w:hAnsi="Tahoma" w:cs="B Zar"/>
          <w:b/>
          <w:bCs/>
          <w:rtl/>
        </w:rPr>
        <w:t>هاي گياهپزشكي 1 عدد</w:t>
      </w:r>
    </w:p>
    <w:p w:rsidR="000C621D" w:rsidRPr="008A684E" w:rsidRDefault="000C621D" w:rsidP="007F5C48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 w:rsidRPr="008A684E">
        <w:rPr>
          <w:rFonts w:ascii="Tahoma" w:hAnsi="Tahoma" w:cs="B Zar"/>
          <w:b/>
          <w:bCs/>
          <w:rtl/>
        </w:rPr>
        <w:lastRenderedPageBreak/>
        <w:t>فروشگاههاي سموم 1 عدد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اهم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فعاليت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حفظ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نباتات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عبارت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است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1-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غلات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سطوح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گندم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وجو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ناظرين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صيفي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جات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پنبه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تشكيل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اكيپ</w:t>
      </w:r>
      <w:r w:rsidR="00D52BBE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2-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علفهاي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هرز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باغات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پسته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كمك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ناظر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تشكيل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كلاسهاي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آموزشي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زمينه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علفهاي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هرز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رايج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3-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ضد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عفوني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بذور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شيميايي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فروشندگي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شيميايي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تامين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وجذب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اعتبارات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نباتات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4-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محصول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سالم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طريق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استفاده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گياهي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بيولوژيك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گلخانه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 w:hint="cs"/>
          <w:b/>
          <w:bCs/>
          <w:rtl/>
        </w:rPr>
        <w:t>(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وبيماريها</w:t>
      </w:r>
      <w:r w:rsidRPr="000246B0">
        <w:rPr>
          <w:rFonts w:ascii="Tahoma" w:hAnsi="Tahoma" w:cs="B Nazanin" w:hint="cs"/>
          <w:b/>
          <w:bCs/>
          <w:rtl/>
        </w:rPr>
        <w:t>)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مهمترين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آفات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بيماريها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موجود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در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سطح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</w:p>
    <w:p w:rsidR="000C621D" w:rsidRDefault="000C621D" w:rsidP="00CF0B7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گندم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وجو</w:t>
      </w:r>
      <w:r w:rsidRPr="002D1CCF">
        <w:rPr>
          <w:rFonts w:ascii="Tahoma" w:hAnsi="Tahoma" w:cs="B Nazanin"/>
          <w:b/>
          <w:bCs/>
        </w:rPr>
        <w:t xml:space="preserve">: </w:t>
      </w:r>
      <w:r w:rsidRPr="002D1CCF">
        <w:rPr>
          <w:rFonts w:ascii="Tahoma" w:hAnsi="Tahoma" w:cs="B Nazanin"/>
          <w:b/>
          <w:bCs/>
          <w:rtl/>
        </w:rPr>
        <w:t>سن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  <w:r w:rsidRPr="002D1CCF">
        <w:rPr>
          <w:rFonts w:ascii="Tahoma" w:hAnsi="Tahoma" w:cs="B Nazanin"/>
          <w:b/>
          <w:bCs/>
        </w:rPr>
        <w:t xml:space="preserve">- </w:t>
      </w:r>
      <w:r w:rsidRPr="002D1CCF">
        <w:rPr>
          <w:rFonts w:ascii="Tahoma" w:hAnsi="Tahoma" w:cs="B Nazanin"/>
          <w:b/>
          <w:bCs/>
          <w:rtl/>
        </w:rPr>
        <w:t>صيفي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جات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مگس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خربزه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بيماري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فوزاريوم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سفيدكها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پسته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پسيل،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چوبخوار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پسته،</w:t>
      </w:r>
      <w:r w:rsidRPr="002D1CCF">
        <w:rPr>
          <w:rFonts w:ascii="Tahoma" w:hAnsi="Tahoma" w:cs="B Nazanin"/>
          <w:b/>
          <w:bCs/>
        </w:rPr>
        <w:t xml:space="preserve">  </w:t>
      </w:r>
      <w:r w:rsidRPr="002D1CCF">
        <w:rPr>
          <w:rFonts w:ascii="Tahoma" w:hAnsi="Tahoma" w:cs="B Nazanin" w:hint="cs"/>
          <w:b/>
          <w:bCs/>
          <w:rtl/>
        </w:rPr>
        <w:t>سوسک پوستخوار-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يونجه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سرخرطومي</w:t>
      </w:r>
      <w:r w:rsidRPr="002D1CCF">
        <w:rPr>
          <w:rFonts w:ascii="Tahoma" w:hAnsi="Tahoma" w:cs="B Nazanin"/>
          <w:b/>
          <w:bCs/>
        </w:rPr>
        <w:t xml:space="preserve">  </w:t>
      </w:r>
      <w:r w:rsidRPr="002D1CCF">
        <w:rPr>
          <w:rFonts w:ascii="Tahoma" w:hAnsi="Tahoma" w:cs="B Nazanin"/>
          <w:b/>
          <w:bCs/>
          <w:rtl/>
        </w:rPr>
        <w:t>انار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كرم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گلوگاه</w:t>
      </w:r>
      <w:r w:rsidRPr="002D1CCF">
        <w:rPr>
          <w:rFonts w:ascii="Tahoma" w:hAnsi="Tahoma" w:cs="B Nazanin" w:hint="cs"/>
          <w:b/>
          <w:bCs/>
          <w:rtl/>
        </w:rPr>
        <w:t xml:space="preserve"> -</w:t>
      </w:r>
      <w:r w:rsidRPr="002D1CCF">
        <w:rPr>
          <w:rFonts w:ascii="Tahoma" w:hAnsi="Tahoma" w:cs="B Nazanin"/>
          <w:b/>
          <w:bCs/>
          <w:rtl/>
        </w:rPr>
        <w:t>پنبه</w:t>
      </w:r>
      <w:r w:rsidRPr="002D1CCF">
        <w:rPr>
          <w:rFonts w:ascii="Tahoma" w:hAnsi="Tahoma" w:cs="B Nazanin"/>
          <w:b/>
          <w:bCs/>
        </w:rPr>
        <w:t xml:space="preserve">: </w:t>
      </w:r>
      <w:r w:rsidRPr="002D1CCF">
        <w:rPr>
          <w:rFonts w:ascii="Tahoma" w:hAnsi="Tahoma" w:cs="B Nazanin"/>
          <w:b/>
          <w:bCs/>
          <w:rtl/>
        </w:rPr>
        <w:t>عسلك،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كنه،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سنك،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كرم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غوزه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hint="cs"/>
          <w:b/>
          <w:bCs/>
          <w:rtl/>
        </w:rPr>
        <w:t>–</w:t>
      </w:r>
      <w:r w:rsidRPr="002D1CCF">
        <w:rPr>
          <w:rFonts w:ascii="Tahoma" w:hAnsi="Tahoma" w:cs="B Nazanin" w:hint="cs"/>
          <w:b/>
          <w:bCs/>
          <w:rtl/>
        </w:rPr>
        <w:t>روناس:ملخ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 ترويج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آموزش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</w:p>
    <w:p w:rsidR="000C621D" w:rsidRDefault="000C621D" w:rsidP="002C2E26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زمينه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سالم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ارگانيك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عاملين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تاكيد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خبره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تسهيل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روستايي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مددكاران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شركتهاي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خدمات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معرفي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كنندگان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نمونه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روستايي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عشايري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تجهيز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شبكه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متناسب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بسيج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سازندگي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بمنظور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جلب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مشاركت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جوان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</w:t>
      </w:r>
      <w:r w:rsidRPr="002D1CCF">
        <w:rPr>
          <w:rFonts w:ascii="Tahoma" w:hAnsi="Tahoma" w:cs="B Nazanin" w:hint="cs"/>
          <w:b/>
          <w:bCs/>
          <w:rtl/>
        </w:rPr>
        <w:t>ش</w:t>
      </w:r>
      <w:r w:rsidRPr="002D1CCF">
        <w:rPr>
          <w:rFonts w:ascii="Tahoma" w:hAnsi="Tahoma" w:cs="B Nazanin"/>
          <w:b/>
          <w:bCs/>
          <w:rtl/>
        </w:rPr>
        <w:t>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استفاده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ارتقاء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آگاهي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مهارت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دانش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بينش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انتقال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تبادل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دستاوردهاي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تحقيقاتي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مزارع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حائز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اهميت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باشند</w:t>
      </w:r>
      <w:r w:rsidRPr="002D1CCF">
        <w:rPr>
          <w:rFonts w:ascii="Tahoma" w:hAnsi="Tahoma" w:cs="B Nazanin"/>
          <w:b/>
          <w:bCs/>
        </w:rPr>
        <w:t xml:space="preserve"> .</w:t>
      </w:r>
    </w:p>
    <w:p w:rsidR="00303D4C" w:rsidRPr="00303D4C" w:rsidRDefault="00303D4C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ديگرفعاليت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اقدامات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ترويج</w:t>
      </w:r>
      <w:r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0C621D" w:rsidRDefault="000C621D" w:rsidP="00742BD0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  <w:rtl/>
        </w:rPr>
        <w:t>سازماندهي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تشكل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بخش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 w:hint="cs"/>
          <w:b/>
          <w:bCs/>
          <w:rtl/>
        </w:rPr>
        <w:t>(</w:t>
      </w:r>
      <w:r w:rsidRPr="000246B0">
        <w:rPr>
          <w:rFonts w:ascii="Tahoma" w:hAnsi="Tahoma" w:cs="B Nazanin"/>
          <w:b/>
          <w:bCs/>
          <w:rtl/>
        </w:rPr>
        <w:t>خدمات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مشاوره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تعاوني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 w:hint="cs"/>
          <w:b/>
          <w:bCs/>
          <w:rtl/>
        </w:rPr>
        <w:t>)</w:t>
      </w:r>
      <w:r w:rsidRPr="000246B0">
        <w:rPr>
          <w:rFonts w:ascii="Tahoma" w:hAnsi="Tahoma" w:cs="B Nazanin"/>
          <w:b/>
          <w:bCs/>
        </w:rPr>
        <w:t xml:space="preserve"> 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آموزش بهره‌برداران بخش کشاورزی </w:t>
      </w:r>
      <w:r w:rsidRPr="00F34A82">
        <w:rPr>
          <w:rFonts w:cs="B Nazanin" w:hint="cs"/>
          <w:b/>
          <w:bCs/>
          <w:rtl/>
        </w:rPr>
        <w:tab/>
      </w:r>
      <w:r w:rsidRPr="00F34A82">
        <w:rPr>
          <w:rFonts w:cs="B Nazanin" w:hint="cs"/>
          <w:b/>
          <w:bCs/>
          <w:rtl/>
        </w:rPr>
        <w:tab/>
      </w:r>
      <w:r w:rsidRPr="00F34A82">
        <w:rPr>
          <w:rFonts w:cs="B Nazanin" w:hint="cs"/>
          <w:b/>
          <w:bCs/>
          <w:rtl/>
        </w:rPr>
        <w:tab/>
        <w:t>900 نفر روز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بازدید علمی و ترویجی بهره‌برداران</w:t>
      </w:r>
      <w:r w:rsidRPr="00F34A82">
        <w:rPr>
          <w:rFonts w:cs="B Nazanin" w:hint="cs"/>
          <w:b/>
          <w:bCs/>
          <w:rtl/>
        </w:rPr>
        <w:tab/>
      </w:r>
      <w:r w:rsidRPr="00F34A82">
        <w:rPr>
          <w:rFonts w:cs="B Nazanin" w:hint="cs"/>
          <w:b/>
          <w:bCs/>
          <w:rtl/>
        </w:rPr>
        <w:tab/>
      </w:r>
      <w:r w:rsidRPr="00F34A82">
        <w:rPr>
          <w:rFonts w:cs="B Nazanin" w:hint="cs"/>
          <w:b/>
          <w:bCs/>
          <w:rtl/>
        </w:rPr>
        <w:tab/>
        <w:t>160 نفر روز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برگزاری دوره‌های آموزشی مهارتی 278 نفر روز در زمینه‌های: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برگزاری کارگاه آموزشی ویژه زنان روستایی 100 نفر روز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توزیع نشریه ترویجی </w:t>
      </w:r>
      <w:r w:rsidRPr="00F34A82">
        <w:rPr>
          <w:rFonts w:cs="B Nazanin" w:hint="cs"/>
          <w:b/>
          <w:bCs/>
          <w:rtl/>
        </w:rPr>
        <w:t>200 جلد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2C2E26" w:rsidRPr="00F34A82" w:rsidRDefault="002C2E26" w:rsidP="002C2E26">
      <w:pPr>
        <w:spacing w:after="0" w:line="36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صدور گواهینامه‌های مهارتی278 نفر روز</w:t>
      </w:r>
    </w:p>
    <w:p w:rsidR="002C2E26" w:rsidRPr="000246B0" w:rsidRDefault="002C2E26" w:rsidP="002C2E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B Nazanin"/>
          <w:b/>
          <w:bCs/>
        </w:rPr>
      </w:pPr>
      <w:r w:rsidRPr="00F34A82">
        <w:rPr>
          <w:rFonts w:cs="B Nazanin" w:hint="cs"/>
          <w:b/>
          <w:bCs/>
          <w:rtl/>
        </w:rPr>
        <w:lastRenderedPageBreak/>
        <w:t>فرآوری محصولات زراعی و باغی در زمینه‌های: (پرورش مرغ بومی، پرورش قارچ خوراکی، گیاهان دارویی، اصلاح نژاد گوسفند و بز و ...</w:t>
      </w:r>
      <w:r>
        <w:rPr>
          <w:rFonts w:cs="B Nazanin" w:hint="cs"/>
          <w:b/>
          <w:bCs/>
          <w:rtl/>
        </w:rPr>
        <w:t xml:space="preserve">   </w:t>
      </w:r>
    </w:p>
    <w:p w:rsidR="002C2E26" w:rsidRPr="00303D4C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برخ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پتانسيل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فرصت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هاي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سرمايه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گذار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در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كشاورزي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1-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احداث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پسته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2-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احداث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انار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 w:hint="cs"/>
          <w:b/>
          <w:bCs/>
          <w:rtl/>
        </w:rPr>
        <w:t>3-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گياهان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داروئي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4-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صنايع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تبديلي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تكميلي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5-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پرورش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شتر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مرغ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6-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</w:p>
    <w:p w:rsidR="000C621D" w:rsidRPr="00CF0B7D" w:rsidRDefault="000C621D" w:rsidP="00CF0B7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7-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كودهاي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آلي</w:t>
      </w:r>
    </w:p>
    <w:p w:rsidR="000C621D" w:rsidRPr="00303D4C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برخ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چالش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پيش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رو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303D4C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1-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كاهش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كميت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كيفيت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="003E3973">
        <w:rPr>
          <w:rFonts w:ascii="Tahoma" w:hAnsi="Tahoma" w:cs="B Nazanin" w:hint="cs"/>
          <w:b/>
          <w:bCs/>
          <w:rtl/>
        </w:rPr>
        <w:t>- بحران خشکسالی و کمبود آب کشاورزی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2-</w:t>
      </w:r>
      <w:r w:rsidRPr="002D1CCF">
        <w:rPr>
          <w:rFonts w:ascii="Tahoma" w:hAnsi="Tahoma" w:cs="B Nazanin"/>
          <w:b/>
          <w:bCs/>
          <w:rtl/>
        </w:rPr>
        <w:t>كمبود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اعتبارات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حوزه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طيور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وباغباني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3-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نابساماني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بازار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دامي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4-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عدم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سياستگذاري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دقيق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قيمت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استرا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تژيك</w:t>
      </w:r>
    </w:p>
    <w:p w:rsidR="005741DE" w:rsidRPr="008A684E" w:rsidRDefault="005741DE" w:rsidP="005741DE">
      <w:pPr>
        <w:rPr>
          <w:rFonts w:ascii="Tahoma" w:hAnsi="Tahoma" w:cs="B Zar"/>
          <w:color w:val="FF0000"/>
          <w:sz w:val="36"/>
          <w:szCs w:val="36"/>
          <w:rtl/>
        </w:rPr>
      </w:pPr>
    </w:p>
    <w:p w:rsidR="00792247" w:rsidRPr="002C2E26" w:rsidRDefault="00B51E90" w:rsidP="00EA1D46">
      <w:pPr>
        <w:jc w:val="center"/>
        <w:rPr>
          <w:rFonts w:cs="B Titr"/>
          <w:color w:val="FF0000"/>
          <w:sz w:val="72"/>
          <w:szCs w:val="72"/>
        </w:rPr>
      </w:pPr>
      <w:r w:rsidRPr="002C2E26">
        <w:rPr>
          <w:rFonts w:cs="B Titr" w:hint="cs"/>
          <w:color w:val="FF0000"/>
          <w:sz w:val="56"/>
          <w:szCs w:val="56"/>
          <w:rtl/>
        </w:rPr>
        <w:t>«</w:t>
      </w:r>
      <w:r w:rsidRPr="002C2E26">
        <w:rPr>
          <w:rFonts w:ascii="IranNastaliq" w:hAnsi="IranNastaliq" w:cs="IranNastaliq"/>
          <w:color w:val="FF0000"/>
          <w:sz w:val="72"/>
          <w:szCs w:val="72"/>
          <w:rtl/>
        </w:rPr>
        <w:t>مدیریت جهاد کشاورزی شهرستان نائین</w:t>
      </w:r>
      <w:r w:rsidRPr="002C2E26">
        <w:rPr>
          <w:rFonts w:cs="B Titr" w:hint="cs"/>
          <w:color w:val="FF0000"/>
          <w:sz w:val="72"/>
          <w:szCs w:val="72"/>
          <w:rtl/>
        </w:rPr>
        <w:t>»</w:t>
      </w:r>
    </w:p>
    <w:sectPr w:rsidR="00792247" w:rsidRPr="002C2E26" w:rsidSect="00A30F41">
      <w:pgSz w:w="11906" w:h="16838"/>
      <w:pgMar w:top="1440" w:right="991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FA" w:rsidRDefault="007E10FA" w:rsidP="00E73F67">
      <w:pPr>
        <w:spacing w:after="0" w:line="240" w:lineRule="auto"/>
      </w:pPr>
      <w:r>
        <w:separator/>
      </w:r>
    </w:p>
  </w:endnote>
  <w:endnote w:type="continuationSeparator" w:id="0">
    <w:p w:rsidR="007E10FA" w:rsidRDefault="007E10FA" w:rsidP="00E7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Tahoma">
    <w:altName w:val="Tahoma"/>
    <w:charset w:val="00"/>
    <w:family w:val="swiss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FA" w:rsidRDefault="007E10FA" w:rsidP="00E73F67">
      <w:pPr>
        <w:spacing w:after="0" w:line="240" w:lineRule="auto"/>
      </w:pPr>
      <w:r>
        <w:separator/>
      </w:r>
    </w:p>
  </w:footnote>
  <w:footnote w:type="continuationSeparator" w:id="0">
    <w:p w:rsidR="007E10FA" w:rsidRDefault="007E10FA" w:rsidP="00E73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14D09"/>
    <w:multiLevelType w:val="hybridMultilevel"/>
    <w:tmpl w:val="6838BE24"/>
    <w:lvl w:ilvl="0" w:tplc="25B28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46"/>
    <w:rsid w:val="000246B0"/>
    <w:rsid w:val="00035832"/>
    <w:rsid w:val="000436A1"/>
    <w:rsid w:val="000A0ABD"/>
    <w:rsid w:val="000C621D"/>
    <w:rsid w:val="00152473"/>
    <w:rsid w:val="001A7908"/>
    <w:rsid w:val="00220C1F"/>
    <w:rsid w:val="00256C79"/>
    <w:rsid w:val="00263042"/>
    <w:rsid w:val="002811D7"/>
    <w:rsid w:val="00282977"/>
    <w:rsid w:val="002A703A"/>
    <w:rsid w:val="002C2E26"/>
    <w:rsid w:val="002D1CCF"/>
    <w:rsid w:val="002F63A6"/>
    <w:rsid w:val="00303D4C"/>
    <w:rsid w:val="0031670F"/>
    <w:rsid w:val="003617FB"/>
    <w:rsid w:val="0039488B"/>
    <w:rsid w:val="003E3973"/>
    <w:rsid w:val="004368A1"/>
    <w:rsid w:val="005050E4"/>
    <w:rsid w:val="00544912"/>
    <w:rsid w:val="00553795"/>
    <w:rsid w:val="005741DE"/>
    <w:rsid w:val="00586A75"/>
    <w:rsid w:val="005C36CC"/>
    <w:rsid w:val="00632412"/>
    <w:rsid w:val="00632F36"/>
    <w:rsid w:val="006520C0"/>
    <w:rsid w:val="00653943"/>
    <w:rsid w:val="00661A7A"/>
    <w:rsid w:val="00666B43"/>
    <w:rsid w:val="0069518D"/>
    <w:rsid w:val="006A7F1B"/>
    <w:rsid w:val="006C019B"/>
    <w:rsid w:val="006C3C95"/>
    <w:rsid w:val="006F2301"/>
    <w:rsid w:val="00705C97"/>
    <w:rsid w:val="00742BD0"/>
    <w:rsid w:val="00755701"/>
    <w:rsid w:val="00757CE4"/>
    <w:rsid w:val="00776246"/>
    <w:rsid w:val="0078436F"/>
    <w:rsid w:val="00791D16"/>
    <w:rsid w:val="00792247"/>
    <w:rsid w:val="007D5003"/>
    <w:rsid w:val="007E10FA"/>
    <w:rsid w:val="007F03D0"/>
    <w:rsid w:val="007F5C48"/>
    <w:rsid w:val="0081224E"/>
    <w:rsid w:val="0089174B"/>
    <w:rsid w:val="008E7220"/>
    <w:rsid w:val="00950857"/>
    <w:rsid w:val="009D7844"/>
    <w:rsid w:val="009D7B0E"/>
    <w:rsid w:val="00A30CFA"/>
    <w:rsid w:val="00A30F41"/>
    <w:rsid w:val="00A47F5C"/>
    <w:rsid w:val="00A827B1"/>
    <w:rsid w:val="00B51E90"/>
    <w:rsid w:val="00BD78D8"/>
    <w:rsid w:val="00BE5137"/>
    <w:rsid w:val="00C12EEA"/>
    <w:rsid w:val="00C20F97"/>
    <w:rsid w:val="00C25781"/>
    <w:rsid w:val="00C31E1E"/>
    <w:rsid w:val="00C50992"/>
    <w:rsid w:val="00CF0B7D"/>
    <w:rsid w:val="00D13D47"/>
    <w:rsid w:val="00D16227"/>
    <w:rsid w:val="00D30D93"/>
    <w:rsid w:val="00D5246A"/>
    <w:rsid w:val="00D52BBE"/>
    <w:rsid w:val="00DC5181"/>
    <w:rsid w:val="00DE126D"/>
    <w:rsid w:val="00E17DE6"/>
    <w:rsid w:val="00E64538"/>
    <w:rsid w:val="00E73F67"/>
    <w:rsid w:val="00E82EFF"/>
    <w:rsid w:val="00E834A7"/>
    <w:rsid w:val="00EA170B"/>
    <w:rsid w:val="00EA1D46"/>
    <w:rsid w:val="00EE516E"/>
    <w:rsid w:val="00EF7636"/>
    <w:rsid w:val="00F43EEF"/>
    <w:rsid w:val="00F520AB"/>
    <w:rsid w:val="00F75949"/>
    <w:rsid w:val="00F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1DE"/>
    <w:rPr>
      <w:strike w:val="0"/>
      <w:dstrike w:val="0"/>
      <w:color w:val="0F71B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17DE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67"/>
  </w:style>
  <w:style w:type="paragraph" w:styleId="Footer">
    <w:name w:val="footer"/>
    <w:basedOn w:val="Normal"/>
    <w:link w:val="Foot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67"/>
  </w:style>
  <w:style w:type="paragraph" w:styleId="ListParagraph">
    <w:name w:val="List Paragraph"/>
    <w:basedOn w:val="Normal"/>
    <w:uiPriority w:val="34"/>
    <w:qFormat/>
    <w:rsid w:val="002A7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1DE"/>
    <w:rPr>
      <w:strike w:val="0"/>
      <w:dstrike w:val="0"/>
      <w:color w:val="0F71B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17DE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67"/>
  </w:style>
  <w:style w:type="paragraph" w:styleId="Footer">
    <w:name w:val="footer"/>
    <w:basedOn w:val="Normal"/>
    <w:link w:val="Foot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67"/>
  </w:style>
  <w:style w:type="paragraph" w:styleId="ListParagraph">
    <w:name w:val="List Paragraph"/>
    <w:basedOn w:val="Normal"/>
    <w:uiPriority w:val="34"/>
    <w:qFormat/>
    <w:rsid w:val="002A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a.wikipedia.org/wiki/%D8%A7%D8%B5%D9%81%D9%87%D8%A7%D9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4D83-5E92-4522-A74A-4441D321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tolidat giyahi</Company>
  <LinksUpToDate>false</LinksUpToDate>
  <CharactersWithSpaces>20838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omid</cp:lastModifiedBy>
  <cp:revision>3</cp:revision>
  <dcterms:created xsi:type="dcterms:W3CDTF">2017-01-07T09:17:00Z</dcterms:created>
  <dcterms:modified xsi:type="dcterms:W3CDTF">2017-01-07T09:21:00Z</dcterms:modified>
</cp:coreProperties>
</file>