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bidiVisual/>
        <w:tblW w:w="48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387"/>
        <w:gridCol w:w="5385"/>
      </w:tblGrid>
      <w:tr w:rsidR="00BF3C0E" w:rsidRPr="00BF3C0E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772"/>
            </w:tblGrid>
            <w:tr w:rsidR="00BF3C0E" w:rsidRPr="00BF3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712"/>
                  </w:tblGrid>
                  <w:tr w:rsidR="00BF3C0E" w:rsidRPr="00BF3C0E" w:rsidTr="00BF3C0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bidiVisual/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712"/>
                        </w:tblGrid>
                        <w:tr w:rsidR="00BF3C0E" w:rsidRPr="00BF3C0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/>
                              </w:tblPr>
                              <w:tblGrid>
                                <w:gridCol w:w="10712"/>
                              </w:tblGrid>
                              <w:tr w:rsidR="00BF3C0E" w:rsidRPr="00BF3C0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bidiVisual/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0652"/>
                                    </w:tblGrid>
                                    <w:tr w:rsidR="00BF3C0E" w:rsidRPr="00BF3C0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BF3C0E" w:rsidRPr="00BF3C0E" w:rsidRDefault="00BF3C0E" w:rsidP="00BF3C0E">
                                          <w:pPr>
                                            <w:framePr w:hSpace="45" w:wrap="around" w:vAnchor="text" w:hAnchor="text"/>
                                            <w:spacing w:line="360" w:lineRule="auto"/>
                                            <w:ind w:left="360"/>
                                            <w:jc w:val="center"/>
                                            <w:rPr>
                                              <w:rFonts w:ascii="Times New Roman" w:eastAsia="Times New Roman" w:hAnsi="Times New Roman" w:cs="B Titr"/>
                                              <w:color w:val="0000FF"/>
                                              <w:sz w:val="34"/>
                                              <w:szCs w:val="34"/>
                                            </w:rPr>
                                          </w:pPr>
                                          <w:r w:rsidRPr="00BF3C0E">
                                            <w:rPr>
                                              <w:rFonts w:ascii="Times New Roman" w:eastAsia="Times New Roman" w:hAnsi="Times New Roman" w:cs="B Titr" w:hint="cs"/>
                                              <w:color w:val="0000FF"/>
                                              <w:sz w:val="34"/>
                                              <w:szCs w:val="34"/>
                                              <w:rtl/>
                                            </w:rPr>
                                            <w:t>آمار و اطلاعات شهرستان نایین در سال زراعي 92-93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F3C0E" w:rsidRPr="00BF3C0E" w:rsidRDefault="00BF3C0E" w:rsidP="00BF3C0E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F3C0E" w:rsidRPr="00BF3C0E" w:rsidRDefault="00BF3C0E" w:rsidP="00BF3C0E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vanish/>
                                  <w:sz w:val="16"/>
                                  <w:szCs w:val="16"/>
                                  <w:rtl/>
                                  <w:lang w:bidi="ar-SA"/>
                                </w:rPr>
                              </w:pPr>
                            </w:p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/>
                              </w:tblPr>
                              <w:tblGrid>
                                <w:gridCol w:w="10712"/>
                              </w:tblGrid>
                              <w:tr w:rsidR="00BF3C0E" w:rsidRPr="00BF3C0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bidiVisual/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0652"/>
                                    </w:tblGrid>
                                    <w:tr w:rsidR="00BF3C0E" w:rsidRPr="00BF3C0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tbl>
                                          <w:tblPr>
                                            <w:bidiVisual/>
                                            <w:tblW w:w="1078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960"/>
                                            <w:gridCol w:w="1700"/>
                                            <w:gridCol w:w="1760"/>
                                            <w:gridCol w:w="1860"/>
                                            <w:gridCol w:w="1980"/>
                                            <w:gridCol w:w="1520"/>
                                          </w:tblGrid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960" w:type="dxa"/>
                                                <w:vMerge w:val="restart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000000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سطح اراضی كشاورزي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آبي- سطح(هكتار)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ديم- سطح(هكتار)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جمع(هكتار)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000000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زراعت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2100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2100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000000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باغباني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2000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2000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000000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آيش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1000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1000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000000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جمع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5100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5100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339966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960" w:type="dxa"/>
                                                <w:vMerge w:val="restart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منابع طبيعي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سطح(هكتار)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مرتع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105,2233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جنگل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147534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64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کویر و بیابان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900000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76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جمع: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  <w:b/>
                                                    <w:bCs/>
                                                    <w:rtl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b/>
                                                    <w:bCs/>
                                                    <w:rtl/>
                                                    <w:lang w:bidi="ar-SA"/>
                                                  </w:rPr>
                                                  <w:t>2099767</w:t>
                                                </w:r>
                                              </w:p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FF99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960" w:type="dxa"/>
                                                <w:vMerge w:val="restart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توليدات كشاورزي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آبي- مقدار(تن)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ديم - مقدار(تن)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جمع - مقار (تن)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زراعت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15000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15000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باغباني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3000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3000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جمع: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18000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18000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FF6600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960" w:type="dxa"/>
                                                <w:vMerge w:val="restart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000000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جمعیت دامی وواحدهای دامی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تعداد(راس- قطعه)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تعداد واحد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ظرفيت (راس- قطعه)</w:t>
                                                </w: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000000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گاوداري صنعتي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000000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گاوداري نيمه صنعتي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000000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جمع دام سبک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7000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000000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گاوداري سنتي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400</w:t>
                                                </w: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000000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پرورش گوسفند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47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4800</w:t>
                                                </w: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000000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جمع دام سنگین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4500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000000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طيور- مرغ بومی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مرغداري تخم گذار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316900</w:t>
                                                </w: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000000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مرغداري گوشتي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237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3561000</w:t>
                                                </w: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000000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ساير واحد پرورش طيور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21000</w:t>
                                                </w:r>
                                              </w:p>
                                            </w:tc>
                                          </w:tr>
                                          <w:tr w:rsidR="00BF3C0E" w:rsidRPr="00BF3C0E">
                                            <w:trPr>
                                              <w:trHeight w:val="4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000000"/>
                                                  <w:right w:val="single" w:sz="4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bidi w:val="0"/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70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كلني زنبور عسل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100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6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واحد پرورش ماهي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8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20" w:type="dxa"/>
                                                <w:tcBorders>
                                                  <w:top w:val="nil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shd w:val="clear" w:color="auto" w:fill="CC99FF"/>
                                                <w:vAlign w:val="center"/>
                                                <w:hideMark/>
                                              </w:tcPr>
                                              <w:p w:rsidR="00BF3C0E" w:rsidRPr="00BF3C0E" w:rsidRDefault="00BF3C0E" w:rsidP="00BF3C0E">
                                                <w:pPr>
                                                  <w:framePr w:hSpace="45" w:wrap="around" w:vAnchor="text" w:hAnchor="text"/>
                                                  <w:spacing w:before="100" w:beforeAutospacing="1" w:after="100" w:afterAutospacing="1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B Titr"/>
                                                  </w:rPr>
                                                </w:pPr>
                                                <w:r w:rsidRPr="00BF3C0E">
                                                  <w:rPr>
                                                    <w:rFonts w:ascii="Tahoma" w:eastAsia="Times New Roman" w:hAnsi="Tahoma" w:cs="B Titr" w:hint="cs"/>
                                                    <w:rtl/>
                                                    <w:lang w:bidi="ar-SA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F3C0E" w:rsidRPr="00BF3C0E" w:rsidRDefault="00BF3C0E" w:rsidP="00BF3C0E">
                                          <w:pPr>
                                            <w:framePr w:hSpace="45" w:wrap="around" w:vAnchor="text" w:hAnchor="text"/>
                                            <w:bidi w:val="0"/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F3C0E" w:rsidRPr="00BF3C0E" w:rsidRDefault="00BF3C0E" w:rsidP="00BF3C0E">
                                    <w:pPr>
                                      <w:framePr w:hSpace="45" w:wrap="around" w:vAnchor="text" w:hAnchor="text"/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F3C0E" w:rsidRPr="00BF3C0E" w:rsidRDefault="00BF3C0E" w:rsidP="00BF3C0E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BF3C0E" w:rsidRPr="00BF3C0E" w:rsidRDefault="00BF3C0E" w:rsidP="00BF3C0E">
                        <w:pPr>
                          <w:framePr w:hSpace="45" w:wrap="around" w:vAnchor="text" w:hAnchor="text"/>
                          <w:bidi w:val="0"/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BF3C0E" w:rsidRPr="00BF3C0E" w:rsidRDefault="00BF3C0E" w:rsidP="00BF3C0E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BF3C0E" w:rsidRPr="00BF3C0E" w:rsidRDefault="00BF3C0E" w:rsidP="00BF3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BF3C0E" w:rsidRPr="00BF3C0E">
        <w:trPr>
          <w:tblCellSpacing w:w="0" w:type="dxa"/>
        </w:trPr>
        <w:tc>
          <w:tcPr>
            <w:tcW w:w="6" w:type="dxa"/>
            <w:hideMark/>
          </w:tcPr>
          <w:p w:rsidR="00BF3C0E" w:rsidRPr="00BF3C0E" w:rsidRDefault="00BF3C0E" w:rsidP="00BF3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" w:type="dxa"/>
            <w:hideMark/>
          </w:tcPr>
          <w:p w:rsidR="00BF3C0E" w:rsidRPr="00BF3C0E" w:rsidRDefault="00BF3C0E" w:rsidP="00BF3C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BF5C07" w:rsidRDefault="00BF5C07">
      <w:pPr>
        <w:rPr>
          <w:rFonts w:hint="cs"/>
        </w:rPr>
      </w:pPr>
    </w:p>
    <w:sectPr w:rsidR="00BF5C07" w:rsidSect="00BF3C0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3C0E"/>
    <w:rsid w:val="009E4F72"/>
    <w:rsid w:val="00BF3C0E"/>
    <w:rsid w:val="00BF5C07"/>
    <w:rsid w:val="00DF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C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elahi</dc:creator>
  <cp:keywords/>
  <dc:description/>
  <cp:lastModifiedBy>elahi</cp:lastModifiedBy>
  <cp:revision>2</cp:revision>
  <dcterms:created xsi:type="dcterms:W3CDTF">2016-05-24T02:53:00Z</dcterms:created>
  <dcterms:modified xsi:type="dcterms:W3CDTF">2016-05-24T02:55:00Z</dcterms:modified>
</cp:coreProperties>
</file>