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93" w:rsidRPr="00111467" w:rsidRDefault="00695780" w:rsidP="00C75F93">
      <w:pPr>
        <w:pStyle w:val="NormalWeb"/>
        <w:bidi/>
        <w:spacing w:line="360" w:lineRule="atLeast"/>
        <w:jc w:val="both"/>
        <w:rPr>
          <w:rStyle w:val="Strong"/>
          <w:rFonts w:asciiTheme="majorBidi" w:hAnsiTheme="majorBidi" w:cs="B Titr"/>
          <w:color w:val="000000"/>
          <w:sz w:val="40"/>
          <w:szCs w:val="40"/>
          <w:rtl/>
        </w:rPr>
      </w:pPr>
      <w:bookmarkStart w:id="0" w:name="_GoBack"/>
      <w:bookmarkEnd w:id="0"/>
      <w:r w:rsidRPr="00111467">
        <w:rPr>
          <w:rStyle w:val="Strong"/>
          <w:rFonts w:asciiTheme="majorBidi" w:hAnsiTheme="majorBidi" w:cs="B Titr" w:hint="cs"/>
          <w:color w:val="000000"/>
          <w:sz w:val="40"/>
          <w:szCs w:val="40"/>
          <w:rtl/>
        </w:rPr>
        <w:t>باغداران</w:t>
      </w:r>
      <w:r w:rsidR="00C75F93" w:rsidRPr="00111467">
        <w:rPr>
          <w:rStyle w:val="Strong"/>
          <w:rFonts w:asciiTheme="majorBidi" w:hAnsiTheme="majorBidi" w:cs="B Titr"/>
          <w:color w:val="000000"/>
          <w:sz w:val="40"/>
          <w:szCs w:val="40"/>
          <w:rtl/>
        </w:rPr>
        <w:t xml:space="preserve"> محترم شهرستان </w:t>
      </w:r>
      <w:r w:rsidR="00C75F93" w:rsidRPr="00111467">
        <w:rPr>
          <w:rStyle w:val="Strong"/>
          <w:rFonts w:asciiTheme="majorBidi" w:hAnsiTheme="majorBidi" w:cs="B Titr" w:hint="cs"/>
          <w:color w:val="000000"/>
          <w:sz w:val="40"/>
          <w:szCs w:val="40"/>
          <w:rtl/>
        </w:rPr>
        <w:t>نایین</w:t>
      </w:r>
    </w:p>
    <w:p w:rsidR="00153B04" w:rsidRPr="00153B04" w:rsidRDefault="00153B04" w:rsidP="003623F3">
      <w:pPr>
        <w:pStyle w:val="NormalWeb"/>
        <w:bidi/>
        <w:spacing w:line="360" w:lineRule="atLeast"/>
        <w:jc w:val="both"/>
        <w:rPr>
          <w:rFonts w:asciiTheme="majorBidi" w:hAnsiTheme="majorBidi" w:cs="B Zar"/>
          <w:b/>
          <w:bCs/>
          <w:color w:val="000000"/>
          <w:sz w:val="22"/>
          <w:szCs w:val="22"/>
          <w:rtl/>
        </w:rPr>
      </w:pPr>
      <w:r w:rsidRPr="00153B04">
        <w:rPr>
          <w:rFonts w:ascii="FontAwesome" w:hAnsi="FontAwesome"/>
          <w:color w:val="000000"/>
        </w:rPr>
        <w:br/>
      </w:r>
      <w:r w:rsidR="002933AC" w:rsidRPr="00153B04">
        <w:rPr>
          <w:rFonts w:asciiTheme="majorBidi" w:hAnsiTheme="majorBidi" w:cs="B Zar" w:hint="cs"/>
          <w:b/>
          <w:bCs/>
          <w:color w:val="000000"/>
          <w:sz w:val="22"/>
          <w:szCs w:val="22"/>
          <w:rtl/>
        </w:rPr>
        <w:t xml:space="preserve">با توجه به گزارشات رسیده </w:t>
      </w:r>
      <w:r w:rsidR="00695780" w:rsidRPr="00153B04">
        <w:rPr>
          <w:rFonts w:asciiTheme="majorBidi" w:hAnsiTheme="majorBidi" w:cs="B Zar" w:hint="cs"/>
          <w:b/>
          <w:bCs/>
          <w:color w:val="000000"/>
          <w:sz w:val="22"/>
          <w:szCs w:val="22"/>
          <w:rtl/>
        </w:rPr>
        <w:t>آفت سوسک سرشاخه خوار پسته در برخی باغات پسته شهرستان مشاه</w:t>
      </w:r>
      <w:r w:rsidR="00DE60BD" w:rsidRPr="00153B04">
        <w:rPr>
          <w:rFonts w:asciiTheme="majorBidi" w:hAnsiTheme="majorBidi" w:cs="B Zar" w:hint="cs"/>
          <w:b/>
          <w:bCs/>
          <w:color w:val="000000"/>
          <w:sz w:val="22"/>
          <w:szCs w:val="22"/>
          <w:rtl/>
        </w:rPr>
        <w:t xml:space="preserve">ده شده است </w:t>
      </w:r>
      <w:r w:rsidR="003623F3">
        <w:rPr>
          <w:rFonts w:asciiTheme="majorBidi" w:hAnsiTheme="majorBidi" w:cs="B Zar"/>
          <w:b/>
          <w:bCs/>
          <w:color w:val="000000"/>
          <w:sz w:val="22"/>
          <w:szCs w:val="22"/>
        </w:rPr>
        <w:t>.</w:t>
      </w:r>
      <w:r w:rsidRPr="00153B04">
        <w:rPr>
          <w:rFonts w:asciiTheme="majorBidi" w:hAnsiTheme="majorBidi" w:cs="B Zar"/>
          <w:b/>
          <w:bCs/>
          <w:color w:val="000000"/>
          <w:sz w:val="22"/>
          <w:szCs w:val="22"/>
          <w:rtl/>
        </w:rPr>
        <w:t>کارآمدترین روش مبارزه با این آفت روش مبارزه تلفیقی بوده و لازم است مبارزه مکانیکی و شیمیایی تواماً انجام شود</w:t>
      </w:r>
      <w:r w:rsidRPr="00153B04">
        <w:rPr>
          <w:rFonts w:asciiTheme="majorBidi" w:hAnsiTheme="majorBidi" w:cs="B Zar"/>
          <w:b/>
          <w:bCs/>
          <w:color w:val="000000"/>
          <w:sz w:val="22"/>
          <w:szCs w:val="22"/>
        </w:rPr>
        <w:t>.</w:t>
      </w:r>
    </w:p>
    <w:p w:rsidR="002933AC" w:rsidRPr="00153B04" w:rsidRDefault="00DE60BD" w:rsidP="00153B04">
      <w:pPr>
        <w:pStyle w:val="NormalWeb"/>
        <w:bidi/>
        <w:spacing w:line="360" w:lineRule="atLeast"/>
        <w:jc w:val="both"/>
        <w:rPr>
          <w:rFonts w:asciiTheme="majorBidi" w:hAnsiTheme="majorBidi" w:cs="B Zar"/>
          <w:b/>
          <w:bCs/>
          <w:color w:val="000000"/>
          <w:sz w:val="22"/>
          <w:szCs w:val="22"/>
          <w:rtl/>
        </w:rPr>
      </w:pPr>
      <w:r w:rsidRPr="00153B04">
        <w:rPr>
          <w:rFonts w:asciiTheme="majorBidi" w:hAnsiTheme="majorBidi" w:cs="B Zar" w:hint="cs"/>
          <w:b/>
          <w:bCs/>
          <w:color w:val="000000"/>
          <w:sz w:val="22"/>
          <w:szCs w:val="22"/>
          <w:rtl/>
        </w:rPr>
        <w:t>لذا در باغاتی که تاکن</w:t>
      </w:r>
      <w:r w:rsidR="00695780" w:rsidRPr="00153B04">
        <w:rPr>
          <w:rFonts w:asciiTheme="majorBidi" w:hAnsiTheme="majorBidi" w:cs="B Zar" w:hint="cs"/>
          <w:b/>
          <w:bCs/>
          <w:color w:val="000000"/>
          <w:sz w:val="22"/>
          <w:szCs w:val="22"/>
          <w:rtl/>
        </w:rPr>
        <w:t xml:space="preserve">ون مبارزه شیمیایی بر علیه این آفت صورت نگرفته و آلوده به این آفت هستند ، می توانید نسبت به مبارزه شیمیایی </w:t>
      </w:r>
      <w:r w:rsidR="002933AC" w:rsidRPr="00153B04">
        <w:rPr>
          <w:rFonts w:asciiTheme="majorBidi" w:hAnsiTheme="majorBidi" w:cs="B Zar" w:hint="cs"/>
          <w:b/>
          <w:bCs/>
          <w:color w:val="000000"/>
          <w:sz w:val="22"/>
          <w:szCs w:val="22"/>
          <w:rtl/>
        </w:rPr>
        <w:t xml:space="preserve"> به روش زیر اقدام فرمایید :</w:t>
      </w:r>
    </w:p>
    <w:p w:rsidR="002933AC" w:rsidRDefault="002933AC" w:rsidP="00586F31">
      <w:pPr>
        <w:pStyle w:val="NormalWeb"/>
        <w:bidi/>
        <w:spacing w:line="360" w:lineRule="atLeast"/>
        <w:jc w:val="center"/>
        <w:rPr>
          <w:rStyle w:val="Strong"/>
          <w:rFonts w:cs="B Titr"/>
          <w:sz w:val="28"/>
          <w:szCs w:val="28"/>
          <w:rtl/>
        </w:rPr>
      </w:pPr>
      <w:r w:rsidRPr="00153B04">
        <w:rPr>
          <w:rStyle w:val="Strong"/>
          <w:rFonts w:cs="B Titr" w:hint="cs"/>
          <w:b w:val="0"/>
          <w:bCs w:val="0"/>
          <w:sz w:val="28"/>
          <w:szCs w:val="28"/>
          <w:rtl/>
        </w:rPr>
        <w:t xml:space="preserve">ـ فنیتروتیون 2 </w:t>
      </w:r>
      <w:r w:rsidR="00153B04" w:rsidRPr="00153B04">
        <w:rPr>
          <w:rStyle w:val="Strong"/>
          <w:rFonts w:cs="B Titr" w:hint="cs"/>
          <w:b w:val="0"/>
          <w:bCs w:val="0"/>
          <w:sz w:val="28"/>
          <w:szCs w:val="28"/>
          <w:rtl/>
        </w:rPr>
        <w:t xml:space="preserve">تا 2.5 </w:t>
      </w:r>
      <w:r w:rsidRPr="00153B04">
        <w:rPr>
          <w:rStyle w:val="Strong"/>
          <w:rFonts w:cs="B Titr" w:hint="cs"/>
          <w:b w:val="0"/>
          <w:bCs w:val="0"/>
          <w:sz w:val="28"/>
          <w:szCs w:val="28"/>
          <w:rtl/>
        </w:rPr>
        <w:t xml:space="preserve">لیتر </w:t>
      </w:r>
      <w:r w:rsidR="00695780" w:rsidRPr="00153B04">
        <w:rPr>
          <w:rStyle w:val="Strong"/>
          <w:rFonts w:cs="B Titr" w:hint="cs"/>
          <w:b w:val="0"/>
          <w:bCs w:val="0"/>
          <w:sz w:val="28"/>
          <w:szCs w:val="28"/>
          <w:rtl/>
        </w:rPr>
        <w:t xml:space="preserve">+ ریکا یا صابون مایع </w:t>
      </w:r>
      <w:r w:rsidR="00586F31">
        <w:rPr>
          <w:rStyle w:val="Strong"/>
          <w:rFonts w:cs="B Titr" w:hint="cs"/>
          <w:b w:val="0"/>
          <w:bCs w:val="0"/>
          <w:sz w:val="28"/>
          <w:szCs w:val="28"/>
          <w:rtl/>
        </w:rPr>
        <w:t>2.5</w:t>
      </w:r>
      <w:r w:rsidR="00695780" w:rsidRPr="00153B04">
        <w:rPr>
          <w:rStyle w:val="Strong"/>
          <w:rFonts w:cs="B Titr" w:hint="cs"/>
          <w:b w:val="0"/>
          <w:bCs w:val="0"/>
          <w:sz w:val="28"/>
          <w:szCs w:val="28"/>
          <w:rtl/>
        </w:rPr>
        <w:t xml:space="preserve"> لیتر + نفت 7 تا 10 لیتر در هزار </w:t>
      </w:r>
      <w:r w:rsidR="00695780" w:rsidRPr="00153B04">
        <w:rPr>
          <w:rStyle w:val="Strong"/>
          <w:rFonts w:cs="B Titr" w:hint="cs"/>
          <w:sz w:val="28"/>
          <w:szCs w:val="28"/>
          <w:rtl/>
        </w:rPr>
        <w:t>لیتر آب .</w:t>
      </w:r>
    </w:p>
    <w:p w:rsidR="00153B04" w:rsidRPr="00111467" w:rsidRDefault="00695780" w:rsidP="00153B04">
      <w:pPr>
        <w:pStyle w:val="NormalWeb"/>
        <w:bidi/>
        <w:spacing w:line="360" w:lineRule="atLeast"/>
        <w:jc w:val="both"/>
        <w:rPr>
          <w:rStyle w:val="Strong"/>
          <w:rFonts w:cs="B Titr"/>
          <w:b w:val="0"/>
          <w:bCs w:val="0"/>
          <w:sz w:val="40"/>
          <w:szCs w:val="40"/>
          <w:rtl/>
        </w:rPr>
      </w:pPr>
      <w:r w:rsidRPr="00111467">
        <w:rPr>
          <w:rStyle w:val="Strong"/>
          <w:rFonts w:cs="B Titr" w:hint="cs"/>
          <w:b w:val="0"/>
          <w:bCs w:val="0"/>
          <w:sz w:val="40"/>
          <w:szCs w:val="40"/>
          <w:rtl/>
        </w:rPr>
        <w:t>نحوه اختلاط :</w:t>
      </w:r>
    </w:p>
    <w:p w:rsidR="00C30BC2" w:rsidRDefault="00695780" w:rsidP="00153B04">
      <w:pPr>
        <w:pStyle w:val="NormalWeb"/>
        <w:bidi/>
        <w:spacing w:line="360" w:lineRule="atLeast"/>
        <w:jc w:val="both"/>
        <w:rPr>
          <w:rFonts w:asciiTheme="majorBidi" w:hAnsiTheme="majorBidi" w:cs="B Zar"/>
          <w:b/>
          <w:bCs/>
          <w:color w:val="000000"/>
          <w:sz w:val="22"/>
          <w:szCs w:val="22"/>
          <w:rtl/>
        </w:rPr>
      </w:pPr>
      <w:r w:rsidRPr="00153B04">
        <w:rPr>
          <w:rFonts w:asciiTheme="majorBidi" w:hAnsiTheme="majorBidi" w:cs="B Zar" w:hint="cs"/>
          <w:b/>
          <w:bCs/>
          <w:color w:val="000000"/>
          <w:sz w:val="22"/>
          <w:szCs w:val="22"/>
          <w:rtl/>
        </w:rPr>
        <w:t xml:space="preserve"> ابتدا صابون مایع را داخل ظرفی ریخته و بتدریج نفت به آن اضافه شده و هم زده می شود تا به خوبی مخلوط شوند ، سپس سم به تانکر حاوی آب اضافه گردد و بعد از حل شدن </w:t>
      </w:r>
      <w:r w:rsidR="002B4BFE" w:rsidRPr="00153B04">
        <w:rPr>
          <w:rFonts w:asciiTheme="majorBidi" w:hAnsiTheme="majorBidi" w:cs="B Zar" w:hint="cs"/>
          <w:b/>
          <w:bCs/>
          <w:color w:val="000000"/>
          <w:sz w:val="22"/>
          <w:szCs w:val="22"/>
          <w:rtl/>
        </w:rPr>
        <w:t>سم در آب ، مخلوط  نفت و صابون مایع را به تانکر منتقل کنید .</w:t>
      </w:r>
      <w:r w:rsidR="00C30BC2" w:rsidRPr="00153B04">
        <w:rPr>
          <w:rFonts w:asciiTheme="majorBidi" w:hAnsiTheme="majorBidi" w:cs="B Zar" w:hint="cs"/>
          <w:b/>
          <w:bCs/>
          <w:color w:val="000000"/>
          <w:sz w:val="22"/>
          <w:szCs w:val="22"/>
          <w:rtl/>
        </w:rPr>
        <w:t xml:space="preserve">در مدت زمان سمپاشی مخلوط درون تانکر هر 10 دقیقه توسط همزن مکانیکی یا فشار پاشش سم توسط سر لانس هم زده شود </w:t>
      </w:r>
      <w:r w:rsidR="00153B04" w:rsidRPr="00153B04">
        <w:rPr>
          <w:rFonts w:asciiTheme="majorBidi" w:hAnsiTheme="majorBidi" w:cs="B Zar" w:hint="cs"/>
          <w:b/>
          <w:bCs/>
          <w:color w:val="000000"/>
          <w:sz w:val="22"/>
          <w:szCs w:val="22"/>
          <w:rtl/>
        </w:rPr>
        <w:t>و</w:t>
      </w:r>
      <w:r w:rsidR="00C30BC2" w:rsidRPr="00153B04">
        <w:rPr>
          <w:rFonts w:asciiTheme="majorBidi" w:hAnsiTheme="majorBidi" w:cs="B Zar" w:hint="cs"/>
          <w:b/>
          <w:bCs/>
          <w:color w:val="000000"/>
          <w:sz w:val="22"/>
          <w:szCs w:val="22"/>
          <w:rtl/>
        </w:rPr>
        <w:t xml:space="preserve"> سم پاشی در هوای خنک و آرام انجام گیرد و پس از عملیات سم پاشی </w:t>
      </w:r>
      <w:r w:rsidR="00976F86" w:rsidRPr="00153B04">
        <w:rPr>
          <w:rFonts w:asciiTheme="majorBidi" w:hAnsiTheme="majorBidi" w:cs="B Zar" w:hint="cs"/>
          <w:b/>
          <w:bCs/>
          <w:color w:val="000000"/>
          <w:sz w:val="22"/>
          <w:szCs w:val="22"/>
          <w:rtl/>
        </w:rPr>
        <w:t xml:space="preserve">، </w:t>
      </w:r>
      <w:r w:rsidR="00C30BC2" w:rsidRPr="00153B04">
        <w:rPr>
          <w:rFonts w:asciiTheme="majorBidi" w:hAnsiTheme="majorBidi" w:cs="B Zar" w:hint="cs"/>
          <w:b/>
          <w:bCs/>
          <w:color w:val="000000"/>
          <w:sz w:val="22"/>
          <w:szCs w:val="22"/>
          <w:rtl/>
        </w:rPr>
        <w:t>تانکر و شیلنگ ها و ... به خوبی شسته شوند .</w:t>
      </w:r>
    </w:p>
    <w:p w:rsidR="002933AC" w:rsidRDefault="00111467" w:rsidP="00111467">
      <w:pPr>
        <w:pStyle w:val="NormalWeb"/>
        <w:bidi/>
        <w:spacing w:line="360" w:lineRule="atLeast"/>
        <w:jc w:val="both"/>
        <w:rPr>
          <w:rFonts w:asciiTheme="majorBidi" w:hAnsiTheme="majorBidi" w:cstheme="majorBidi"/>
          <w:sz w:val="48"/>
          <w:szCs w:val="48"/>
          <w:rtl/>
        </w:rPr>
      </w:pPr>
      <w:r w:rsidRPr="00153B04">
        <w:rPr>
          <w:rFonts w:ascii="FontAwesome" w:hAnsi="FontAwesome"/>
          <w:color w:val="000000"/>
        </w:rPr>
        <w:br/>
      </w:r>
      <w:r w:rsidR="002933AC" w:rsidRPr="00111467">
        <w:rPr>
          <w:rStyle w:val="Strong"/>
          <w:rFonts w:cs="B Titr" w:hint="cs"/>
          <w:color w:val="000000"/>
          <w:sz w:val="40"/>
          <w:szCs w:val="40"/>
          <w:rtl/>
        </w:rPr>
        <w:t>توجه :</w:t>
      </w:r>
      <w:r w:rsidR="002933AC" w:rsidRPr="00ED76D7">
        <w:rPr>
          <w:rFonts w:asciiTheme="majorBidi" w:hAnsiTheme="majorBidi" w:cstheme="majorBidi" w:hint="cs"/>
          <w:sz w:val="48"/>
          <w:szCs w:val="48"/>
          <w:rtl/>
        </w:rPr>
        <w:t xml:space="preserve"> </w:t>
      </w:r>
    </w:p>
    <w:p w:rsidR="00111467" w:rsidRDefault="00111467" w:rsidP="00111467">
      <w:pPr>
        <w:pStyle w:val="NormalWeb"/>
        <w:bidi/>
        <w:spacing w:line="360" w:lineRule="atLeast"/>
        <w:jc w:val="both"/>
        <w:rPr>
          <w:rFonts w:asciiTheme="majorBidi" w:hAnsiTheme="majorBidi" w:cs="B Zar"/>
          <w:b/>
          <w:bCs/>
          <w:color w:val="000000"/>
          <w:rtl/>
        </w:rPr>
      </w:pPr>
      <w:r w:rsidRPr="00153B04">
        <w:rPr>
          <w:rFonts w:asciiTheme="majorBidi" w:hAnsiTheme="majorBidi" w:cs="B Zar"/>
          <w:b/>
          <w:bCs/>
          <w:color w:val="000000"/>
          <w:rtl/>
        </w:rPr>
        <w:t>الف) مجدداً تاکید میگردد مبارزه شیمیایی به تنهایی کافی نبوده و موفقیت نهایی منوط به از بین بردن کانون یا کانون های آلودگی و مبارزه مکانیکی می باشد</w:t>
      </w:r>
      <w:r w:rsidRPr="00153B04">
        <w:rPr>
          <w:rFonts w:asciiTheme="majorBidi" w:hAnsiTheme="majorBidi" w:cs="B Zar"/>
          <w:b/>
          <w:bCs/>
          <w:color w:val="000000"/>
        </w:rPr>
        <w:t>.</w:t>
      </w:r>
    </w:p>
    <w:p w:rsidR="00111467" w:rsidRPr="00DA08D7" w:rsidRDefault="00111467" w:rsidP="00111467">
      <w:pPr>
        <w:pStyle w:val="NormalWeb"/>
        <w:bidi/>
        <w:spacing w:line="360" w:lineRule="atLeast"/>
        <w:jc w:val="both"/>
        <w:rPr>
          <w:rFonts w:asciiTheme="majorBidi" w:hAnsiTheme="majorBidi" w:cs="B Zar"/>
          <w:b/>
          <w:bCs/>
          <w:color w:val="000000"/>
          <w:rtl/>
        </w:rPr>
      </w:pPr>
      <w:r w:rsidRPr="00DA08D7">
        <w:rPr>
          <w:rFonts w:asciiTheme="majorBidi" w:hAnsiTheme="majorBidi" w:cs="B Zar" w:hint="cs"/>
          <w:b/>
          <w:bCs/>
          <w:color w:val="000000"/>
          <w:rtl/>
        </w:rPr>
        <w:t>ب ) هرس</w:t>
      </w:r>
      <w:r>
        <w:rPr>
          <w:rFonts w:asciiTheme="majorBidi" w:hAnsiTheme="majorBidi" w:cs="B Zar" w:hint="cs"/>
          <w:b/>
          <w:bCs/>
          <w:color w:val="000000"/>
          <w:rtl/>
        </w:rPr>
        <w:t xml:space="preserve"> و جمع آوری</w:t>
      </w:r>
      <w:r w:rsidRPr="00DA08D7">
        <w:rPr>
          <w:rFonts w:asciiTheme="majorBidi" w:hAnsiTheme="majorBidi" w:cs="B Zar" w:hint="cs"/>
          <w:b/>
          <w:bCs/>
          <w:color w:val="000000"/>
          <w:rtl/>
        </w:rPr>
        <w:t xml:space="preserve"> سرشاخه های آفت زده ، </w:t>
      </w:r>
      <w:r>
        <w:rPr>
          <w:rFonts w:asciiTheme="majorBidi" w:hAnsiTheme="majorBidi" w:cs="B Zar" w:hint="cs"/>
          <w:b/>
          <w:bCs/>
          <w:color w:val="000000"/>
          <w:rtl/>
        </w:rPr>
        <w:t xml:space="preserve">جمع آوری  </w:t>
      </w:r>
      <w:r w:rsidRPr="00DA08D7">
        <w:rPr>
          <w:rFonts w:asciiTheme="majorBidi" w:hAnsiTheme="majorBidi" w:cs="B Zar" w:hint="cs"/>
          <w:b/>
          <w:bCs/>
          <w:color w:val="000000"/>
          <w:rtl/>
        </w:rPr>
        <w:t>شاخه های خشک</w:t>
      </w:r>
      <w:r>
        <w:rPr>
          <w:rFonts w:asciiTheme="majorBidi" w:hAnsiTheme="majorBidi" w:cs="B Zar" w:hint="cs"/>
          <w:b/>
          <w:bCs/>
          <w:color w:val="000000"/>
          <w:rtl/>
        </w:rPr>
        <w:t xml:space="preserve"> شده</w:t>
      </w:r>
      <w:r w:rsidRPr="00DA08D7">
        <w:rPr>
          <w:rFonts w:asciiTheme="majorBidi" w:hAnsiTheme="majorBidi" w:cs="B Zar" w:hint="cs"/>
          <w:b/>
          <w:bCs/>
          <w:color w:val="000000"/>
          <w:rtl/>
        </w:rPr>
        <w:t xml:space="preserve"> نزدیک </w:t>
      </w:r>
      <w:r>
        <w:rPr>
          <w:rFonts w:asciiTheme="majorBidi" w:hAnsiTheme="majorBidi" w:cs="B Zar" w:hint="cs"/>
          <w:b/>
          <w:bCs/>
          <w:color w:val="000000"/>
          <w:rtl/>
        </w:rPr>
        <w:t>و</w:t>
      </w:r>
      <w:r w:rsidRPr="00DA08D7">
        <w:rPr>
          <w:rFonts w:asciiTheme="majorBidi" w:hAnsiTheme="majorBidi" w:cs="B Zar" w:hint="cs"/>
          <w:b/>
          <w:bCs/>
          <w:color w:val="000000"/>
          <w:rtl/>
        </w:rPr>
        <w:t xml:space="preserve"> اطراف باغ ها و همچنین انهدام درختان خشک شده</w:t>
      </w:r>
      <w:r>
        <w:rPr>
          <w:rFonts w:asciiTheme="majorBidi" w:hAnsiTheme="majorBidi" w:cs="B Zar" w:hint="cs"/>
          <w:b/>
          <w:bCs/>
          <w:color w:val="000000"/>
          <w:rtl/>
        </w:rPr>
        <w:t>، جمع آوری  و سوزاندن آنها قبل از 13 فروردین ماه</w:t>
      </w:r>
      <w:r w:rsidRPr="00DA08D7">
        <w:rPr>
          <w:rFonts w:asciiTheme="majorBidi" w:hAnsiTheme="majorBidi" w:cs="B Zar" w:hint="cs"/>
          <w:b/>
          <w:bCs/>
          <w:color w:val="000000"/>
          <w:rtl/>
        </w:rPr>
        <w:t xml:space="preserve"> ، برای مبارزه با این آفت ضرورت دارد . </w:t>
      </w:r>
    </w:p>
    <w:p w:rsidR="002933AC" w:rsidRPr="00DA08D7" w:rsidRDefault="00111467" w:rsidP="00DA08D7">
      <w:pPr>
        <w:pStyle w:val="NormalWeb"/>
        <w:bidi/>
        <w:spacing w:line="360" w:lineRule="atLeast"/>
        <w:jc w:val="both"/>
        <w:rPr>
          <w:rFonts w:asciiTheme="majorBidi" w:hAnsiTheme="majorBidi" w:cs="B Zar"/>
          <w:b/>
          <w:bCs/>
          <w:color w:val="000000"/>
          <w:rtl/>
        </w:rPr>
      </w:pPr>
      <w:r>
        <w:rPr>
          <w:rFonts w:asciiTheme="majorBidi" w:hAnsiTheme="majorBidi" w:cs="B Zar" w:hint="cs"/>
          <w:b/>
          <w:bCs/>
          <w:color w:val="000000"/>
          <w:rtl/>
        </w:rPr>
        <w:t>ج</w:t>
      </w:r>
      <w:r w:rsidR="00CF0133" w:rsidRPr="00DA08D7">
        <w:rPr>
          <w:rFonts w:asciiTheme="majorBidi" w:hAnsiTheme="majorBidi" w:cs="B Zar" w:hint="cs"/>
          <w:b/>
          <w:bCs/>
          <w:color w:val="000000"/>
          <w:rtl/>
        </w:rPr>
        <w:t xml:space="preserve"> )  اختلاط در این روش</w:t>
      </w:r>
      <w:r w:rsidR="00E92B82">
        <w:rPr>
          <w:rFonts w:asciiTheme="majorBidi" w:hAnsiTheme="majorBidi" w:cs="B Zar" w:hint="cs"/>
          <w:b/>
          <w:bCs/>
          <w:color w:val="000000"/>
          <w:rtl/>
        </w:rPr>
        <w:t xml:space="preserve"> </w:t>
      </w:r>
      <w:r w:rsidR="00CF0133" w:rsidRPr="00DA08D7">
        <w:rPr>
          <w:rFonts w:asciiTheme="majorBidi" w:hAnsiTheme="majorBidi" w:cs="B Zar" w:hint="cs"/>
          <w:b/>
          <w:bCs/>
          <w:color w:val="000000"/>
          <w:rtl/>
        </w:rPr>
        <w:t xml:space="preserve">سمپاشی بسیار مهم بوده و در صورت عدم اجرای دقیق آن ، سمپاشی موثر نخواهد بود . </w:t>
      </w:r>
    </w:p>
    <w:p w:rsidR="00CF0133" w:rsidRPr="00DA08D7" w:rsidRDefault="00111467" w:rsidP="00DA08D7">
      <w:pPr>
        <w:pStyle w:val="NormalWeb"/>
        <w:bidi/>
        <w:spacing w:line="360" w:lineRule="atLeast"/>
        <w:jc w:val="both"/>
        <w:rPr>
          <w:rFonts w:asciiTheme="majorBidi" w:hAnsiTheme="majorBidi" w:cs="B Zar"/>
          <w:b/>
          <w:bCs/>
          <w:color w:val="000000"/>
          <w:rtl/>
        </w:rPr>
      </w:pPr>
      <w:r>
        <w:rPr>
          <w:rFonts w:asciiTheme="majorBidi" w:hAnsiTheme="majorBidi" w:cs="B Zar" w:hint="cs"/>
          <w:b/>
          <w:bCs/>
          <w:color w:val="000000"/>
          <w:rtl/>
        </w:rPr>
        <w:t>د</w:t>
      </w:r>
      <w:r w:rsidR="00CF0133" w:rsidRPr="00DA08D7">
        <w:rPr>
          <w:rFonts w:asciiTheme="majorBidi" w:hAnsiTheme="majorBidi" w:cs="B Zar" w:hint="cs"/>
          <w:b/>
          <w:bCs/>
          <w:color w:val="000000"/>
          <w:rtl/>
        </w:rPr>
        <w:t xml:space="preserve"> ) تاکید میگردد مبارزه شیمیایی به تنهایی کافی نبوده و موفقیت نهایی منوط به انجام مبارزه مکانیکی صحیح می باشد .</w:t>
      </w:r>
    </w:p>
    <w:p w:rsidR="00CF0133" w:rsidRDefault="00CF0133" w:rsidP="00DA08D7">
      <w:pPr>
        <w:pStyle w:val="NormalWeb"/>
        <w:bidi/>
        <w:spacing w:line="360" w:lineRule="atLeast"/>
        <w:jc w:val="both"/>
        <w:rPr>
          <w:rFonts w:asciiTheme="majorBidi" w:hAnsiTheme="majorBidi" w:cs="B Zar"/>
          <w:b/>
          <w:bCs/>
          <w:color w:val="000000"/>
          <w:rtl/>
        </w:rPr>
      </w:pPr>
      <w:r w:rsidRPr="00DA08D7">
        <w:rPr>
          <w:rFonts w:asciiTheme="majorBidi" w:hAnsiTheme="majorBidi" w:cs="B Zar" w:hint="cs"/>
          <w:b/>
          <w:bCs/>
          <w:color w:val="000000"/>
          <w:rtl/>
        </w:rPr>
        <w:t>د ) ضرورت دارد با استفاده از روش تله گذاری</w:t>
      </w:r>
      <w:r w:rsidR="00AF7B95">
        <w:rPr>
          <w:rFonts w:asciiTheme="majorBidi" w:hAnsiTheme="majorBidi" w:cs="B Zar" w:hint="cs"/>
          <w:b/>
          <w:bCs/>
          <w:color w:val="000000"/>
          <w:rtl/>
        </w:rPr>
        <w:t xml:space="preserve"> </w:t>
      </w:r>
      <w:r w:rsidRPr="00DA08D7">
        <w:rPr>
          <w:rFonts w:asciiTheme="majorBidi" w:hAnsiTheme="majorBidi" w:cs="B Zar" w:hint="cs"/>
          <w:b/>
          <w:bCs/>
          <w:color w:val="000000"/>
          <w:rtl/>
        </w:rPr>
        <w:t xml:space="preserve">در طول زمستان نسبت به تکمیل مبارزه اقدام شود . </w:t>
      </w:r>
    </w:p>
    <w:p w:rsidR="00111467" w:rsidRPr="00DA08D7" w:rsidRDefault="00111467" w:rsidP="00111467">
      <w:pPr>
        <w:pStyle w:val="NormalWeb"/>
        <w:bidi/>
        <w:spacing w:line="360" w:lineRule="atLeast"/>
        <w:jc w:val="both"/>
        <w:rPr>
          <w:rFonts w:asciiTheme="majorBidi" w:hAnsiTheme="majorBidi" w:cs="B Zar"/>
          <w:b/>
          <w:bCs/>
          <w:color w:val="000000"/>
          <w:rtl/>
        </w:rPr>
      </w:pPr>
      <w:r w:rsidRPr="00153B04">
        <w:rPr>
          <w:rFonts w:asciiTheme="majorBidi" w:hAnsiTheme="majorBidi" w:cs="B Zar"/>
          <w:b/>
          <w:bCs/>
          <w:color w:val="000000"/>
        </w:rPr>
        <w:t>  </w:t>
      </w:r>
      <w:r w:rsidRPr="00153B04">
        <w:rPr>
          <w:rFonts w:asciiTheme="majorBidi" w:hAnsiTheme="majorBidi" w:cs="B Zar"/>
          <w:b/>
          <w:bCs/>
          <w:color w:val="000000"/>
          <w:rtl/>
        </w:rPr>
        <w:t>و) در باغ هایی که مجاور باغ های رها شده می باشند می توان از روش دورکنندگی نفت استفاده نمود.روش کار نصب یک ظرف حاوی نفت به ازاء هر سه تا چهار درخت در ردیف های مجاور باغات رها شده می باشد</w:t>
      </w:r>
      <w:r w:rsidRPr="00153B04">
        <w:rPr>
          <w:rFonts w:asciiTheme="majorBidi" w:hAnsiTheme="majorBidi" w:cs="B Zar"/>
          <w:b/>
          <w:bCs/>
          <w:color w:val="000000"/>
        </w:rPr>
        <w:t>.</w:t>
      </w:r>
      <w:r w:rsidRPr="00111467">
        <w:rPr>
          <w:rFonts w:asciiTheme="majorBidi" w:hAnsiTheme="majorBidi" w:cs="B Zar"/>
          <w:b/>
          <w:bCs/>
          <w:color w:val="000000"/>
        </w:rPr>
        <w:t> </w:t>
      </w:r>
    </w:p>
    <w:p w:rsidR="00CF0133" w:rsidRPr="00DA08D7" w:rsidRDefault="00CF0133" w:rsidP="00DA08D7">
      <w:pPr>
        <w:pStyle w:val="NormalWeb"/>
        <w:bidi/>
        <w:spacing w:line="360" w:lineRule="atLeast"/>
        <w:jc w:val="both"/>
        <w:rPr>
          <w:rFonts w:asciiTheme="majorBidi" w:hAnsiTheme="majorBidi" w:cs="B Zar"/>
          <w:b/>
          <w:bCs/>
          <w:color w:val="000000"/>
          <w:rtl/>
        </w:rPr>
      </w:pPr>
      <w:r w:rsidRPr="00DA08D7">
        <w:rPr>
          <w:rFonts w:asciiTheme="majorBidi" w:hAnsiTheme="majorBidi" w:cs="B Zar" w:hint="cs"/>
          <w:b/>
          <w:bCs/>
          <w:color w:val="000000"/>
          <w:rtl/>
        </w:rPr>
        <w:lastRenderedPageBreak/>
        <w:t>ه ) در صورتی که سوسکها هنو</w:t>
      </w:r>
      <w:r w:rsidR="00AF7B95">
        <w:rPr>
          <w:rFonts w:asciiTheme="majorBidi" w:hAnsiTheme="majorBidi" w:cs="B Zar" w:hint="cs"/>
          <w:b/>
          <w:bCs/>
          <w:color w:val="000000"/>
          <w:rtl/>
        </w:rPr>
        <w:t xml:space="preserve">ز کانال ورودی عمیقی بیشتر از یک </w:t>
      </w:r>
      <w:r w:rsidRPr="00DA08D7">
        <w:rPr>
          <w:rFonts w:asciiTheme="majorBidi" w:hAnsiTheme="majorBidi" w:cs="B Zar" w:hint="cs"/>
          <w:b/>
          <w:bCs/>
          <w:color w:val="000000"/>
          <w:rtl/>
        </w:rPr>
        <w:t>سانتی متر ایجاد نکرده اند ، ضرورتی  به استفاده از نفت و صابون مایع به همراه فنیتراتیون ن</w:t>
      </w:r>
      <w:r w:rsidR="00300DB3">
        <w:rPr>
          <w:rFonts w:asciiTheme="majorBidi" w:hAnsiTheme="majorBidi" w:cs="B Zar" w:hint="cs"/>
          <w:b/>
          <w:bCs/>
          <w:color w:val="000000"/>
          <w:rtl/>
        </w:rPr>
        <w:t xml:space="preserve">می باشد </w:t>
      </w:r>
      <w:r w:rsidRPr="00DA08D7">
        <w:rPr>
          <w:rFonts w:asciiTheme="majorBidi" w:hAnsiTheme="majorBidi" w:cs="B Zar" w:hint="cs"/>
          <w:b/>
          <w:bCs/>
          <w:color w:val="000000"/>
          <w:rtl/>
        </w:rPr>
        <w:t xml:space="preserve"> </w:t>
      </w:r>
      <w:r w:rsidR="00300DB3">
        <w:rPr>
          <w:rFonts w:asciiTheme="majorBidi" w:hAnsiTheme="majorBidi" w:cs="B Zar" w:hint="cs"/>
          <w:b/>
          <w:bCs/>
          <w:color w:val="000000"/>
          <w:rtl/>
        </w:rPr>
        <w:t>و از سم به تنهایی استفاده شود .</w:t>
      </w:r>
    </w:p>
    <w:p w:rsidR="002933AC" w:rsidRPr="00DA08D7" w:rsidRDefault="002933AC" w:rsidP="00111467">
      <w:pPr>
        <w:pStyle w:val="NormalWeb"/>
        <w:bidi/>
        <w:spacing w:line="360" w:lineRule="atLeast"/>
        <w:jc w:val="both"/>
        <w:rPr>
          <w:rFonts w:asciiTheme="majorBidi" w:hAnsiTheme="majorBidi" w:cs="B Zar"/>
          <w:b/>
          <w:bCs/>
          <w:color w:val="000000"/>
          <w:rtl/>
        </w:rPr>
      </w:pPr>
      <w:r w:rsidRPr="00DA08D7">
        <w:rPr>
          <w:rFonts w:asciiTheme="majorBidi" w:hAnsiTheme="majorBidi" w:cs="B Zar" w:hint="cs"/>
          <w:b/>
          <w:bCs/>
          <w:color w:val="000000"/>
          <w:rtl/>
        </w:rPr>
        <w:t>ــ جهت</w:t>
      </w:r>
      <w:r w:rsidR="00111467">
        <w:rPr>
          <w:rFonts w:asciiTheme="majorBidi" w:hAnsiTheme="majorBidi" w:cs="B Zar" w:hint="cs"/>
          <w:b/>
          <w:bCs/>
          <w:color w:val="000000"/>
          <w:rtl/>
        </w:rPr>
        <w:t xml:space="preserve"> کسب</w:t>
      </w:r>
      <w:r w:rsidRPr="00DA08D7">
        <w:rPr>
          <w:rFonts w:asciiTheme="majorBidi" w:hAnsiTheme="majorBidi" w:cs="B Zar" w:hint="cs"/>
          <w:b/>
          <w:bCs/>
          <w:color w:val="000000"/>
          <w:rtl/>
        </w:rPr>
        <w:t xml:space="preserve"> اطلاع</w:t>
      </w:r>
      <w:r w:rsidR="00111467">
        <w:rPr>
          <w:rFonts w:asciiTheme="majorBidi" w:hAnsiTheme="majorBidi" w:cs="B Zar" w:hint="cs"/>
          <w:b/>
          <w:bCs/>
          <w:color w:val="000000"/>
          <w:rtl/>
        </w:rPr>
        <w:t>ات</w:t>
      </w:r>
      <w:r w:rsidRPr="00DA08D7">
        <w:rPr>
          <w:rFonts w:asciiTheme="majorBidi" w:hAnsiTheme="majorBidi" w:cs="B Zar" w:hint="cs"/>
          <w:b/>
          <w:bCs/>
          <w:color w:val="000000"/>
          <w:rtl/>
        </w:rPr>
        <w:t xml:space="preserve"> بیشتر می توانید با شماره تلفن 46258033 </w:t>
      </w:r>
      <w:r w:rsidR="00CF0133" w:rsidRPr="00DA08D7">
        <w:rPr>
          <w:rFonts w:asciiTheme="majorBidi" w:hAnsiTheme="majorBidi" w:cs="B Zar" w:hint="cs"/>
          <w:b/>
          <w:bCs/>
          <w:color w:val="000000"/>
          <w:rtl/>
        </w:rPr>
        <w:t>واحد حفظ نباتات شهرستان نایین</w:t>
      </w:r>
      <w:r w:rsidRPr="00DA08D7">
        <w:rPr>
          <w:rFonts w:asciiTheme="majorBidi" w:hAnsiTheme="majorBidi" w:cs="B Zar" w:hint="cs"/>
          <w:b/>
          <w:bCs/>
          <w:color w:val="000000"/>
          <w:rtl/>
        </w:rPr>
        <w:t xml:space="preserve"> در ساعات اداری ، تماس حاصل فرمایید .</w:t>
      </w:r>
    </w:p>
    <w:p w:rsidR="00153B04" w:rsidRDefault="00153B04" w:rsidP="00B81C58">
      <w:pPr>
        <w:rPr>
          <w:rFonts w:asciiTheme="majorBidi" w:hAnsiTheme="majorBidi" w:cstheme="majorBidi"/>
          <w:sz w:val="32"/>
          <w:szCs w:val="32"/>
          <w:rtl/>
          <w:lang w:bidi="fa-IR"/>
        </w:rPr>
      </w:pPr>
    </w:p>
    <w:p w:rsidR="00B81C58" w:rsidRDefault="00B81C58" w:rsidP="00B81C58">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sidR="00365371">
        <w:rPr>
          <w:rFonts w:asciiTheme="majorBidi" w:hAnsiTheme="majorBidi" w:cstheme="majorBidi" w:hint="cs"/>
          <w:b/>
          <w:bCs/>
          <w:sz w:val="36"/>
          <w:szCs w:val="36"/>
          <w:rtl/>
          <w:lang w:bidi="fa-IR"/>
        </w:rPr>
        <w:t xml:space="preserve"> ــ واحد حفظ نباتات</w:t>
      </w:r>
    </w:p>
    <w:p w:rsidR="00153B04" w:rsidRPr="00153B04" w:rsidRDefault="00153B04" w:rsidP="00111467">
      <w:pPr>
        <w:rPr>
          <w:rFonts w:ascii="FontAwesome" w:hAnsi="FontAwesome"/>
          <w:color w:val="000000"/>
          <w:sz w:val="18"/>
          <w:szCs w:val="18"/>
        </w:rPr>
      </w:pPr>
      <w:r w:rsidRPr="00153B04">
        <w:rPr>
          <w:rFonts w:ascii="FontAwesome" w:hAnsi="FontAwesome"/>
          <w:color w:val="000000"/>
        </w:rPr>
        <w:br/>
      </w:r>
    </w:p>
    <w:p w:rsidR="00153B04" w:rsidRDefault="00153B04" w:rsidP="00B81C58">
      <w:pPr>
        <w:jc w:val="center"/>
        <w:rPr>
          <w:rFonts w:asciiTheme="majorBidi" w:hAnsiTheme="majorBidi" w:cstheme="majorBidi"/>
          <w:b/>
          <w:bCs/>
          <w:sz w:val="36"/>
          <w:szCs w:val="36"/>
          <w:rtl/>
          <w:lang w:bidi="fa-IR"/>
        </w:rPr>
      </w:pPr>
    </w:p>
    <w:sectPr w:rsidR="00153B04" w:rsidSect="00952FBF">
      <w:headerReference w:type="default" r:id="rId8"/>
      <w:footerReference w:type="default" r:id="rId9"/>
      <w:pgSz w:w="11906" w:h="16838"/>
      <w:pgMar w:top="2160" w:right="864" w:bottom="1440" w:left="864"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71" w:rsidRDefault="00B20E71" w:rsidP="00C75F93">
      <w:r>
        <w:separator/>
      </w:r>
    </w:p>
  </w:endnote>
  <w:endnote w:type="continuationSeparator" w:id="0">
    <w:p w:rsidR="00B20E71" w:rsidRDefault="00B20E71" w:rsidP="00C7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FontAwesome">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67" w:rsidRDefault="00111467">
    <w:pPr>
      <w:pStyle w:val="Footer"/>
      <w:rPr>
        <w:lang w:bidi="fa-IR"/>
      </w:rPr>
    </w:pPr>
    <w:r>
      <w:rPr>
        <w:rFonts w:hint="cs"/>
        <w:rtl/>
        <w:lang w:bidi="fa-IR"/>
      </w:rPr>
      <w:t>میرحسینی ـ نایین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71" w:rsidRDefault="00B20E71" w:rsidP="00C75F93">
      <w:r>
        <w:separator/>
      </w:r>
    </w:p>
  </w:footnote>
  <w:footnote w:type="continuationSeparator" w:id="0">
    <w:p w:rsidR="00B20E71" w:rsidRDefault="00B20E71" w:rsidP="00C75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59395491"/>
      <w:docPartObj>
        <w:docPartGallery w:val="Page Numbers (Top of Page)"/>
        <w:docPartUnique/>
      </w:docPartObj>
    </w:sdtPr>
    <w:sdtEndPr>
      <w:rPr>
        <w:rFonts w:cs="B Titr"/>
        <w:b/>
        <w:bCs/>
        <w:noProof/>
        <w:sz w:val="28"/>
        <w:szCs w:val="28"/>
      </w:rPr>
    </w:sdtEndPr>
    <w:sdtContent>
      <w:p w:rsidR="00C75F93" w:rsidRPr="000553E2" w:rsidRDefault="00153B04" w:rsidP="0003479F">
        <w:pPr>
          <w:pStyle w:val="Header"/>
          <w:rPr>
            <w:rFonts w:cs="B Titr"/>
            <w:b/>
            <w:bCs/>
            <w:sz w:val="28"/>
            <w:szCs w:val="28"/>
          </w:rPr>
        </w:pPr>
        <w:r>
          <w:rPr>
            <w:rFonts w:cs="B Titr" w:hint="cs"/>
            <w:b/>
            <w:bCs/>
            <w:sz w:val="28"/>
            <w:szCs w:val="28"/>
            <w:rtl/>
          </w:rPr>
          <w:t>16</w:t>
        </w:r>
        <w:r w:rsidR="00C75F93" w:rsidRPr="000553E2">
          <w:rPr>
            <w:rFonts w:cs="B Titr" w:hint="cs"/>
            <w:b/>
            <w:bCs/>
            <w:sz w:val="28"/>
            <w:szCs w:val="28"/>
            <w:rtl/>
          </w:rPr>
          <w:t>/0</w:t>
        </w:r>
        <w:r w:rsidR="00105CA2">
          <w:rPr>
            <w:rFonts w:cs="B Titr" w:hint="cs"/>
            <w:b/>
            <w:bCs/>
            <w:sz w:val="28"/>
            <w:szCs w:val="28"/>
            <w:rtl/>
          </w:rPr>
          <w:t>2</w:t>
        </w:r>
        <w:r w:rsidR="00C75F93" w:rsidRPr="000553E2">
          <w:rPr>
            <w:rFonts w:cs="B Titr" w:hint="cs"/>
            <w:b/>
            <w:bCs/>
            <w:sz w:val="28"/>
            <w:szCs w:val="28"/>
            <w:rtl/>
          </w:rPr>
          <w:t>/139</w:t>
        </w:r>
        <w:r w:rsidR="0003479F">
          <w:rPr>
            <w:rFonts w:cs="B Titr" w:hint="cs"/>
            <w:b/>
            <w:bCs/>
            <w:sz w:val="28"/>
            <w:szCs w:val="28"/>
            <w:rtl/>
          </w:rPr>
          <w:t>6</w:t>
        </w:r>
      </w:p>
    </w:sdtContent>
  </w:sdt>
  <w:p w:rsidR="000553E2" w:rsidRPr="000553E2" w:rsidRDefault="000553E2" w:rsidP="0003479F">
    <w:pPr>
      <w:pStyle w:val="Header"/>
      <w:rPr>
        <w:rFonts w:cs="B Titr"/>
        <w:b/>
        <w:bCs/>
        <w:sz w:val="28"/>
        <w:szCs w:val="28"/>
        <w:rtl/>
        <w:lang w:bidi="fa-IR"/>
      </w:rPr>
    </w:pPr>
    <w:r w:rsidRPr="000553E2">
      <w:rPr>
        <w:rFonts w:cs="B Titr"/>
        <w:b/>
        <w:bCs/>
        <w:sz w:val="28"/>
        <w:szCs w:val="28"/>
        <w:rtl/>
      </w:rPr>
      <w:t>اطلاعیه</w:t>
    </w:r>
    <w:r w:rsidRPr="000553E2">
      <w:rPr>
        <w:rFonts w:cs="B Titr" w:hint="cs"/>
        <w:b/>
        <w:bCs/>
        <w:sz w:val="28"/>
        <w:szCs w:val="28"/>
        <w:rtl/>
      </w:rPr>
      <w:t xml:space="preserve"> </w:t>
    </w:r>
    <w:r w:rsidR="00153B04">
      <w:rPr>
        <w:rFonts w:cs="B Titr" w:hint="cs"/>
        <w:b/>
        <w:bCs/>
        <w:sz w:val="28"/>
        <w:szCs w:val="28"/>
        <w:rtl/>
        <w:lang w:bidi="fa-IR"/>
      </w:rPr>
      <w:t>سوسک سرشا</w:t>
    </w:r>
    <w:r w:rsidR="0003479F">
      <w:rPr>
        <w:rFonts w:cs="B Titr" w:hint="cs"/>
        <w:b/>
        <w:bCs/>
        <w:sz w:val="28"/>
        <w:szCs w:val="28"/>
        <w:rtl/>
        <w:lang w:bidi="fa-IR"/>
      </w:rPr>
      <w:t>خه</w:t>
    </w:r>
    <w:r w:rsidR="00153B04">
      <w:rPr>
        <w:rFonts w:cs="B Titr" w:hint="cs"/>
        <w:b/>
        <w:bCs/>
        <w:sz w:val="28"/>
        <w:szCs w:val="28"/>
        <w:rtl/>
        <w:lang w:bidi="fa-IR"/>
      </w:rPr>
      <w:t xml:space="preserve"> خوار پسته</w:t>
    </w:r>
  </w:p>
  <w:p w:rsidR="00C75F93" w:rsidRDefault="00C75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235DB"/>
    <w:multiLevelType w:val="hybridMultilevel"/>
    <w:tmpl w:val="48D68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36C67"/>
    <w:multiLevelType w:val="hybridMultilevel"/>
    <w:tmpl w:val="E6E0D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58"/>
    <w:rsid w:val="0003479F"/>
    <w:rsid w:val="000553E2"/>
    <w:rsid w:val="00105CA2"/>
    <w:rsid w:val="00111467"/>
    <w:rsid w:val="00153B04"/>
    <w:rsid w:val="00193194"/>
    <w:rsid w:val="001A1136"/>
    <w:rsid w:val="00271A63"/>
    <w:rsid w:val="002933AC"/>
    <w:rsid w:val="002B4BFE"/>
    <w:rsid w:val="00300DB3"/>
    <w:rsid w:val="0035388E"/>
    <w:rsid w:val="003623F3"/>
    <w:rsid w:val="00365371"/>
    <w:rsid w:val="00387650"/>
    <w:rsid w:val="00447B19"/>
    <w:rsid w:val="004E188C"/>
    <w:rsid w:val="004F01EC"/>
    <w:rsid w:val="00507BF8"/>
    <w:rsid w:val="00526731"/>
    <w:rsid w:val="00544B3D"/>
    <w:rsid w:val="005860D9"/>
    <w:rsid w:val="00586F31"/>
    <w:rsid w:val="005B38E8"/>
    <w:rsid w:val="006675D7"/>
    <w:rsid w:val="00695780"/>
    <w:rsid w:val="007B23D5"/>
    <w:rsid w:val="00882E9D"/>
    <w:rsid w:val="008D0458"/>
    <w:rsid w:val="00923A87"/>
    <w:rsid w:val="00952FBF"/>
    <w:rsid w:val="00976F86"/>
    <w:rsid w:val="00987DB4"/>
    <w:rsid w:val="00A42898"/>
    <w:rsid w:val="00AF7B95"/>
    <w:rsid w:val="00B20E71"/>
    <w:rsid w:val="00B81C58"/>
    <w:rsid w:val="00C30BC2"/>
    <w:rsid w:val="00C46879"/>
    <w:rsid w:val="00C75F93"/>
    <w:rsid w:val="00CF0133"/>
    <w:rsid w:val="00DA08D7"/>
    <w:rsid w:val="00DE60BD"/>
    <w:rsid w:val="00E8203E"/>
    <w:rsid w:val="00E92B82"/>
    <w:rsid w:val="00ED7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NormalWeb">
    <w:name w:val="Normal (Web)"/>
    <w:basedOn w:val="Normal"/>
    <w:uiPriority w:val="99"/>
    <w:unhideWhenUsed/>
    <w:rsid w:val="00C75F93"/>
    <w:pPr>
      <w:bidi w:val="0"/>
      <w:spacing w:before="100" w:beforeAutospacing="1" w:after="100" w:afterAutospacing="1"/>
    </w:pPr>
    <w:rPr>
      <w:lang w:bidi="fa-IR"/>
    </w:rPr>
  </w:style>
  <w:style w:type="character" w:styleId="Strong">
    <w:name w:val="Strong"/>
    <w:basedOn w:val="DefaultParagraphFont"/>
    <w:uiPriority w:val="22"/>
    <w:qFormat/>
    <w:rsid w:val="00C75F93"/>
    <w:rPr>
      <w:b/>
      <w:bCs/>
    </w:rPr>
  </w:style>
  <w:style w:type="character" w:customStyle="1" w:styleId="apple-converted-space">
    <w:name w:val="apple-converted-space"/>
    <w:basedOn w:val="DefaultParagraphFont"/>
    <w:rsid w:val="00C75F93"/>
  </w:style>
  <w:style w:type="paragraph" w:styleId="Header">
    <w:name w:val="header"/>
    <w:basedOn w:val="Normal"/>
    <w:link w:val="HeaderChar"/>
    <w:uiPriority w:val="99"/>
    <w:rsid w:val="00C75F93"/>
    <w:pPr>
      <w:tabs>
        <w:tab w:val="center" w:pos="4513"/>
        <w:tab w:val="right" w:pos="9026"/>
      </w:tabs>
    </w:pPr>
  </w:style>
  <w:style w:type="character" w:customStyle="1" w:styleId="HeaderChar">
    <w:name w:val="Header Char"/>
    <w:basedOn w:val="DefaultParagraphFont"/>
    <w:link w:val="Header"/>
    <w:uiPriority w:val="99"/>
    <w:rsid w:val="00C75F93"/>
    <w:rPr>
      <w:sz w:val="24"/>
      <w:szCs w:val="24"/>
      <w:lang w:bidi="ar-SA"/>
    </w:rPr>
  </w:style>
  <w:style w:type="paragraph" w:styleId="Footer">
    <w:name w:val="footer"/>
    <w:basedOn w:val="Normal"/>
    <w:link w:val="FooterChar"/>
    <w:rsid w:val="00C75F93"/>
    <w:pPr>
      <w:tabs>
        <w:tab w:val="center" w:pos="4513"/>
        <w:tab w:val="right" w:pos="9026"/>
      </w:tabs>
    </w:pPr>
  </w:style>
  <w:style w:type="character" w:customStyle="1" w:styleId="FooterChar">
    <w:name w:val="Footer Char"/>
    <w:basedOn w:val="DefaultParagraphFont"/>
    <w:link w:val="Footer"/>
    <w:rsid w:val="00C75F93"/>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NormalWeb">
    <w:name w:val="Normal (Web)"/>
    <w:basedOn w:val="Normal"/>
    <w:uiPriority w:val="99"/>
    <w:unhideWhenUsed/>
    <w:rsid w:val="00C75F93"/>
    <w:pPr>
      <w:bidi w:val="0"/>
      <w:spacing w:before="100" w:beforeAutospacing="1" w:after="100" w:afterAutospacing="1"/>
    </w:pPr>
    <w:rPr>
      <w:lang w:bidi="fa-IR"/>
    </w:rPr>
  </w:style>
  <w:style w:type="character" w:styleId="Strong">
    <w:name w:val="Strong"/>
    <w:basedOn w:val="DefaultParagraphFont"/>
    <w:uiPriority w:val="22"/>
    <w:qFormat/>
    <w:rsid w:val="00C75F93"/>
    <w:rPr>
      <w:b/>
      <w:bCs/>
    </w:rPr>
  </w:style>
  <w:style w:type="character" w:customStyle="1" w:styleId="apple-converted-space">
    <w:name w:val="apple-converted-space"/>
    <w:basedOn w:val="DefaultParagraphFont"/>
    <w:rsid w:val="00C75F93"/>
  </w:style>
  <w:style w:type="paragraph" w:styleId="Header">
    <w:name w:val="header"/>
    <w:basedOn w:val="Normal"/>
    <w:link w:val="HeaderChar"/>
    <w:uiPriority w:val="99"/>
    <w:rsid w:val="00C75F93"/>
    <w:pPr>
      <w:tabs>
        <w:tab w:val="center" w:pos="4513"/>
        <w:tab w:val="right" w:pos="9026"/>
      </w:tabs>
    </w:pPr>
  </w:style>
  <w:style w:type="character" w:customStyle="1" w:styleId="HeaderChar">
    <w:name w:val="Header Char"/>
    <w:basedOn w:val="DefaultParagraphFont"/>
    <w:link w:val="Header"/>
    <w:uiPriority w:val="99"/>
    <w:rsid w:val="00C75F93"/>
    <w:rPr>
      <w:sz w:val="24"/>
      <w:szCs w:val="24"/>
      <w:lang w:bidi="ar-SA"/>
    </w:rPr>
  </w:style>
  <w:style w:type="paragraph" w:styleId="Footer">
    <w:name w:val="footer"/>
    <w:basedOn w:val="Normal"/>
    <w:link w:val="FooterChar"/>
    <w:rsid w:val="00C75F93"/>
    <w:pPr>
      <w:tabs>
        <w:tab w:val="center" w:pos="4513"/>
        <w:tab w:val="right" w:pos="9026"/>
      </w:tabs>
    </w:pPr>
  </w:style>
  <w:style w:type="character" w:customStyle="1" w:styleId="FooterChar">
    <w:name w:val="Footer Char"/>
    <w:basedOn w:val="DefaultParagraphFont"/>
    <w:link w:val="Footer"/>
    <w:rsid w:val="00C75F9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omid</cp:lastModifiedBy>
  <cp:revision>5</cp:revision>
  <dcterms:created xsi:type="dcterms:W3CDTF">2017-05-07T05:09:00Z</dcterms:created>
  <dcterms:modified xsi:type="dcterms:W3CDTF">2017-05-07T05:15:00Z</dcterms:modified>
</cp:coreProperties>
</file>