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3573CE" w:rsidRPr="003573CE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573CE" w:rsidRPr="003573CE" w:rsidRDefault="003573CE" w:rsidP="003573CE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3573CE" w:rsidRPr="003573CE" w:rsidRDefault="003573CE" w:rsidP="003573CE">
      <w:pPr>
        <w:spacing w:after="0" w:line="240" w:lineRule="auto"/>
        <w:jc w:val="center"/>
        <w:rPr>
          <w:rFonts w:ascii="Tahoma" w:eastAsia="Times New Roman" w:hAnsi="Tahoma" w:cs="Tahoma"/>
          <w:vanish/>
          <w:sz w:val="16"/>
          <w:szCs w:val="16"/>
          <w:rtl/>
        </w:rPr>
      </w:pP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3573CE" w:rsidRPr="003573CE" w:rsidTr="003573CE">
        <w:trPr>
          <w:tblCellSpacing w:w="0" w:type="dxa"/>
          <w:jc w:val="center"/>
        </w:trPr>
        <w:tc>
          <w:tcPr>
            <w:tcW w:w="0" w:type="auto"/>
          </w:tcPr>
          <w:p w:rsidR="003573CE" w:rsidRPr="003573CE" w:rsidRDefault="003573CE" w:rsidP="003573CE">
            <w:pPr>
              <w:bidi w:val="0"/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Titr"/>
                <w:color w:val="3366FF"/>
                <w:sz w:val="28"/>
                <w:szCs w:val="28"/>
                <w:rtl/>
              </w:rPr>
            </w:pPr>
            <w:r w:rsidRPr="003573CE">
              <w:rPr>
                <w:rFonts w:ascii="Times New Roman" w:eastAsia="Times New Roman" w:hAnsi="Times New Roman" w:cs="B Titr" w:hint="cs"/>
                <w:color w:val="3366FF"/>
                <w:sz w:val="28"/>
                <w:szCs w:val="28"/>
                <w:rtl/>
              </w:rPr>
              <w:t>آمار و اطلاعات واحدهای دامی شهرستان نایین ( سال 92- 93 )</w:t>
            </w:r>
          </w:p>
          <w:p w:rsidR="003573CE" w:rsidRPr="003573CE" w:rsidRDefault="003573CE" w:rsidP="003573CE">
            <w:pPr>
              <w:spacing w:after="0" w:line="360" w:lineRule="auto"/>
              <w:jc w:val="center"/>
              <w:rPr>
                <w:rFonts w:ascii="Tahoma" w:eastAsia="Times New Roman" w:hAnsi="Tahoma" w:cs="Tahoma" w:hint="cs"/>
                <w:b/>
                <w:bCs/>
                <w:color w:val="000000"/>
                <w:rtl/>
                <w:lang w:bidi="ar-SA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99FF"/>
              <w:tblLook w:val="01E0"/>
            </w:tblPr>
            <w:tblGrid>
              <w:gridCol w:w="1486"/>
              <w:gridCol w:w="1485"/>
              <w:gridCol w:w="1504"/>
              <w:gridCol w:w="1536"/>
              <w:gridCol w:w="1449"/>
              <w:gridCol w:w="1556"/>
            </w:tblGrid>
            <w:tr w:rsidR="003573CE" w:rsidRPr="003573CE">
              <w:trPr>
                <w:jc w:val="center"/>
              </w:trPr>
              <w:tc>
                <w:tcPr>
                  <w:tcW w:w="17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3573CE" w:rsidRPr="003573CE" w:rsidRDefault="003573CE" w:rsidP="003573CE">
                  <w:pPr>
                    <w:spacing w:after="0" w:line="240" w:lineRule="auto"/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جمعیت دامی و واحد های دامی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تعداد</w:t>
                  </w: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(راس-قطع)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تعداد واحد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ظرفیت</w:t>
                  </w:r>
                </w:p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(راس-قطعه)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گاوداری صنعتی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-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-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گاوداری نیمه صنعتی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-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-</w:t>
                  </w:r>
                </w:p>
              </w:tc>
            </w:tr>
            <w:tr w:rsidR="003573CE" w:rsidRPr="003573CE">
              <w:trPr>
                <w:trHeight w:val="498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جمع دام سبک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70000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گاوداری سنتی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25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400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پرورش گوسفند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47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4800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جمع دام سنگین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4500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طیور-مرغ بومی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مرغداری تخم گذار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7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316900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مرغداری گوشتی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237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3561000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سایر واحد پرورش طیور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10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21000</w:t>
                  </w:r>
                </w:p>
              </w:tc>
            </w:tr>
            <w:tr w:rsidR="003573CE" w:rsidRPr="003573CE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99FF"/>
                  <w:vAlign w:val="center"/>
                  <w:hideMark/>
                </w:tcPr>
                <w:p w:rsidR="003573CE" w:rsidRPr="003573CE" w:rsidRDefault="003573CE" w:rsidP="003573CE">
                  <w:pPr>
                    <w:bidi w:val="0"/>
                    <w:spacing w:after="0" w:line="240" w:lineRule="auto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کلنی زنبور عسل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color w:val="333399"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color w:val="333399"/>
                      <w:sz w:val="24"/>
                      <w:szCs w:val="24"/>
                      <w:rtl/>
                      <w:lang w:bidi="ar-SA"/>
                    </w:rPr>
                    <w:t>100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  <w:r w:rsidRPr="003573CE">
                    <w:rPr>
                      <w:rFonts w:ascii="Tahoma" w:eastAsia="Times New Roman" w:hAnsi="Tahoma" w:cs="B Titr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واحد پرورش ماهی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73CE" w:rsidRPr="003573CE" w:rsidRDefault="003573CE" w:rsidP="003573CE">
                  <w:pPr>
                    <w:spacing w:after="0" w:line="240" w:lineRule="auto"/>
                    <w:jc w:val="center"/>
                    <w:rPr>
                      <w:rFonts w:ascii="Tahoma" w:eastAsia="Times New Roman" w:hAnsi="Tahoma" w:cs="B Titr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573CE" w:rsidRPr="003573CE" w:rsidRDefault="003573CE" w:rsidP="003573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5C07" w:rsidRDefault="00BF5C07">
      <w:pPr>
        <w:rPr>
          <w:rFonts w:hint="cs"/>
        </w:rPr>
      </w:pPr>
    </w:p>
    <w:sectPr w:rsidR="00BF5C07" w:rsidSect="00DF03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573CE"/>
    <w:rsid w:val="003573CE"/>
    <w:rsid w:val="00B7000D"/>
    <w:rsid w:val="00BF5C07"/>
    <w:rsid w:val="00D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C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elahi</dc:creator>
  <cp:keywords/>
  <dc:description/>
  <cp:lastModifiedBy>elahi</cp:lastModifiedBy>
  <cp:revision>2</cp:revision>
  <dcterms:created xsi:type="dcterms:W3CDTF">2016-05-01T07:34:00Z</dcterms:created>
  <dcterms:modified xsi:type="dcterms:W3CDTF">2016-05-01T07:35:00Z</dcterms:modified>
</cp:coreProperties>
</file>